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21" w:rsidRDefault="00647B21" w:rsidP="00696C2F">
      <w:pPr>
        <w:spacing w:after="0" w:line="240" w:lineRule="auto"/>
        <w:ind w:firstLine="330"/>
        <w:jc w:val="center"/>
        <w:outlineLvl w:val="0"/>
        <w:rPr>
          <w:rFonts w:ascii="Times New Roman" w:eastAsia="Times New Roman" w:hAnsi="Times New Roman" w:cs="Times New Roman"/>
          <w:b/>
          <w:kern w:val="36"/>
          <w:sz w:val="24"/>
          <w:szCs w:val="24"/>
          <w:lang w:eastAsia="ru-RU"/>
        </w:rPr>
      </w:pPr>
    </w:p>
    <w:p w:rsidR="00647B21" w:rsidRDefault="00647B21" w:rsidP="00647B21">
      <w:pPr>
        <w:spacing w:after="0" w:line="240" w:lineRule="auto"/>
        <w:outlineLvl w:val="0"/>
        <w:rPr>
          <w:rFonts w:ascii="Times New Roman" w:eastAsia="Times New Roman" w:hAnsi="Times New Roman" w:cs="Times New Roman"/>
          <w:b/>
          <w:kern w:val="36"/>
          <w:sz w:val="24"/>
          <w:szCs w:val="24"/>
          <w:lang w:eastAsia="ru-RU"/>
        </w:rPr>
      </w:pPr>
    </w:p>
    <w:p w:rsidR="00647B21" w:rsidRDefault="00647B21" w:rsidP="00696C2F">
      <w:pPr>
        <w:spacing w:after="0" w:line="240" w:lineRule="auto"/>
        <w:ind w:firstLine="330"/>
        <w:jc w:val="center"/>
        <w:outlineLvl w:val="0"/>
        <w:rPr>
          <w:rFonts w:ascii="Times New Roman" w:eastAsia="Times New Roman" w:hAnsi="Times New Roman" w:cs="Times New Roman"/>
          <w:b/>
          <w:kern w:val="36"/>
          <w:sz w:val="24"/>
          <w:szCs w:val="24"/>
          <w:lang w:eastAsia="ru-RU"/>
        </w:rPr>
      </w:pPr>
    </w:p>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r w:rsidRPr="00647B21">
        <w:rPr>
          <w:rFonts w:ascii="Times New Roman" w:eastAsia="Times New Roman" w:hAnsi="Times New Roman" w:cs="Times New Roman"/>
          <w:b/>
          <w:sz w:val="28"/>
          <w:szCs w:val="20"/>
          <w:lang w:eastAsia="ru-RU"/>
        </w:rPr>
        <w:t>Муниципальное общеобразовательное учреждение</w:t>
      </w:r>
    </w:p>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r w:rsidRPr="00647B21">
        <w:rPr>
          <w:rFonts w:ascii="Times New Roman" w:eastAsia="Times New Roman" w:hAnsi="Times New Roman" w:cs="Times New Roman"/>
          <w:b/>
          <w:sz w:val="28"/>
          <w:szCs w:val="20"/>
          <w:lang w:eastAsia="ru-RU"/>
        </w:rPr>
        <w:t xml:space="preserve">Суруловская </w:t>
      </w:r>
      <w:proofErr w:type="gramStart"/>
      <w:r w:rsidRPr="00647B21">
        <w:rPr>
          <w:rFonts w:ascii="Times New Roman" w:eastAsia="Times New Roman" w:hAnsi="Times New Roman" w:cs="Times New Roman"/>
          <w:b/>
          <w:sz w:val="28"/>
          <w:szCs w:val="20"/>
          <w:lang w:eastAsia="ru-RU"/>
        </w:rPr>
        <w:t>основная  школа</w:t>
      </w:r>
      <w:proofErr w:type="gramEnd"/>
    </w:p>
    <w:p w:rsidR="00647B21" w:rsidRPr="00647B21" w:rsidRDefault="00647B21" w:rsidP="00647B21">
      <w:pPr>
        <w:keepNext/>
        <w:spacing w:after="0" w:line="240" w:lineRule="auto"/>
        <w:outlineLvl w:val="0"/>
        <w:rPr>
          <w:rFonts w:ascii="Times New Roman" w:eastAsia="Times New Roman" w:hAnsi="Times New Roman" w:cs="Times New Roman"/>
          <w:b/>
          <w:sz w:val="28"/>
          <w:szCs w:val="20"/>
          <w:lang w:eastAsia="ru-RU"/>
        </w:rPr>
      </w:pPr>
    </w:p>
    <w:tbl>
      <w:tblPr>
        <w:tblW w:w="0" w:type="auto"/>
        <w:tblLook w:val="04A0" w:firstRow="1" w:lastRow="0" w:firstColumn="1" w:lastColumn="0" w:noHBand="0" w:noVBand="1"/>
      </w:tblPr>
      <w:tblGrid>
        <w:gridCol w:w="4928"/>
        <w:gridCol w:w="4536"/>
        <w:gridCol w:w="5103"/>
      </w:tblGrid>
      <w:tr w:rsidR="00647B21" w:rsidRPr="00647B21" w:rsidTr="00E67A01">
        <w:trPr>
          <w:trHeight w:val="1717"/>
        </w:trPr>
        <w:tc>
          <w:tcPr>
            <w:tcW w:w="4928" w:type="dxa"/>
            <w:hideMark/>
          </w:tcPr>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Рассмотрено на заседании</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ШМО учителей-предметников</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Протокол № </w:t>
            </w:r>
            <w:r w:rsidRPr="00647B21">
              <w:rPr>
                <w:rFonts w:ascii="Times New Roman" w:eastAsia="Times New Roman" w:hAnsi="Times New Roman" w:cs="Times New Roman"/>
                <w:sz w:val="28"/>
                <w:szCs w:val="20"/>
                <w:u w:val="single"/>
                <w:lang w:eastAsia="ru-RU"/>
              </w:rPr>
              <w:t>______________2016 г.</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p>
          <w:p w:rsidR="00647B21" w:rsidRPr="00647B21" w:rsidRDefault="00647B21" w:rsidP="00647B21">
            <w:pPr>
              <w:keepNext/>
              <w:spacing w:after="0" w:line="240" w:lineRule="auto"/>
              <w:jc w:val="center"/>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w:t>
            </w:r>
            <w:r w:rsidRPr="00647B21">
              <w:rPr>
                <w:rFonts w:ascii="Times New Roman" w:eastAsia="Times New Roman" w:hAnsi="Times New Roman" w:cs="Times New Roman"/>
                <w:sz w:val="28"/>
                <w:szCs w:val="20"/>
                <w:u w:val="single"/>
                <w:lang w:eastAsia="ru-RU"/>
              </w:rPr>
              <w:t>______</w:t>
            </w:r>
            <w:r w:rsidRPr="00647B21">
              <w:rPr>
                <w:rFonts w:ascii="Times New Roman" w:eastAsia="Times New Roman" w:hAnsi="Times New Roman" w:cs="Times New Roman"/>
                <w:sz w:val="28"/>
                <w:szCs w:val="20"/>
                <w:lang w:eastAsia="ru-RU"/>
              </w:rPr>
              <w:t xml:space="preserve">С.Р. </w:t>
            </w:r>
            <w:proofErr w:type="spellStart"/>
            <w:r w:rsidRPr="00647B21">
              <w:rPr>
                <w:rFonts w:ascii="Times New Roman" w:eastAsia="Times New Roman" w:hAnsi="Times New Roman" w:cs="Times New Roman"/>
                <w:sz w:val="28"/>
                <w:szCs w:val="20"/>
                <w:lang w:eastAsia="ru-RU"/>
              </w:rPr>
              <w:t>Кузахметова</w:t>
            </w:r>
            <w:proofErr w:type="spellEnd"/>
          </w:p>
          <w:p w:rsidR="00647B21" w:rsidRPr="00647B21" w:rsidRDefault="00647B21" w:rsidP="00647B21">
            <w:pPr>
              <w:keepNext/>
              <w:spacing w:after="0" w:line="240" w:lineRule="auto"/>
              <w:outlineLvl w:val="0"/>
              <w:rPr>
                <w:rFonts w:ascii="Times New Roman" w:eastAsia="Times New Roman" w:hAnsi="Times New Roman" w:cs="Times New Roman"/>
                <w:b/>
                <w:sz w:val="28"/>
                <w:szCs w:val="20"/>
                <w:lang w:eastAsia="ru-RU"/>
              </w:rPr>
            </w:pPr>
          </w:p>
        </w:tc>
        <w:tc>
          <w:tcPr>
            <w:tcW w:w="4536" w:type="dxa"/>
            <w:hideMark/>
          </w:tcPr>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Согласовано</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proofErr w:type="gramStart"/>
            <w:r w:rsidRPr="00647B21">
              <w:rPr>
                <w:rFonts w:ascii="Times New Roman" w:eastAsia="Times New Roman" w:hAnsi="Times New Roman" w:cs="Times New Roman"/>
                <w:sz w:val="28"/>
                <w:szCs w:val="20"/>
                <w:lang w:eastAsia="ru-RU"/>
              </w:rPr>
              <w:t>Заместитель  директора</w:t>
            </w:r>
            <w:proofErr w:type="gramEnd"/>
            <w:r w:rsidRPr="00647B21">
              <w:rPr>
                <w:rFonts w:ascii="Times New Roman" w:eastAsia="Times New Roman" w:hAnsi="Times New Roman" w:cs="Times New Roman"/>
                <w:sz w:val="28"/>
                <w:szCs w:val="20"/>
                <w:lang w:eastAsia="ru-RU"/>
              </w:rPr>
              <w:t xml:space="preserve"> по УВР</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МОУ Суруловской ОШ </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___________ Н.В. Новикова</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__________________ 2016 г.</w:t>
            </w:r>
          </w:p>
          <w:p w:rsidR="00647B21" w:rsidRPr="00647B21" w:rsidRDefault="00647B21" w:rsidP="00647B21">
            <w:pPr>
              <w:keepNext/>
              <w:spacing w:after="0" w:line="240" w:lineRule="auto"/>
              <w:outlineLvl w:val="0"/>
              <w:rPr>
                <w:rFonts w:ascii="Times New Roman" w:eastAsia="Times New Roman" w:hAnsi="Times New Roman" w:cs="Times New Roman"/>
                <w:b/>
                <w:sz w:val="28"/>
                <w:szCs w:val="20"/>
                <w:lang w:eastAsia="ru-RU"/>
              </w:rPr>
            </w:pPr>
          </w:p>
        </w:tc>
        <w:tc>
          <w:tcPr>
            <w:tcW w:w="5103" w:type="dxa"/>
          </w:tcPr>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Утверждаю</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И.О. Директора МОУ Суруловская ОШ</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__________ П.Н. </w:t>
            </w:r>
            <w:proofErr w:type="spellStart"/>
            <w:r w:rsidRPr="00647B21">
              <w:rPr>
                <w:rFonts w:ascii="Times New Roman" w:eastAsia="Times New Roman" w:hAnsi="Times New Roman" w:cs="Times New Roman"/>
                <w:sz w:val="28"/>
                <w:szCs w:val="20"/>
                <w:lang w:eastAsia="ru-RU"/>
              </w:rPr>
              <w:t>Вольнов</w:t>
            </w:r>
            <w:proofErr w:type="spellEnd"/>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Приказ № ____ от ____________2016 г.</w:t>
            </w:r>
          </w:p>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p>
        </w:tc>
      </w:tr>
    </w:tbl>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p>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p>
    <w:p w:rsidR="00647B21" w:rsidRPr="00647B21" w:rsidRDefault="00647B21" w:rsidP="00647B21">
      <w:pPr>
        <w:keepNext/>
        <w:spacing w:after="0" w:line="240" w:lineRule="auto"/>
        <w:jc w:val="center"/>
        <w:outlineLvl w:val="0"/>
        <w:rPr>
          <w:rFonts w:ascii="Times New Roman" w:eastAsia="Times New Roman" w:hAnsi="Times New Roman" w:cs="Times New Roman"/>
          <w:sz w:val="28"/>
          <w:szCs w:val="20"/>
          <w:lang w:eastAsia="ru-RU"/>
        </w:rPr>
      </w:pPr>
    </w:p>
    <w:p w:rsidR="00647B21" w:rsidRPr="00647B21" w:rsidRDefault="00647B21" w:rsidP="00647B21">
      <w:pPr>
        <w:keepNext/>
        <w:spacing w:after="0" w:line="240" w:lineRule="auto"/>
        <w:jc w:val="center"/>
        <w:outlineLvl w:val="0"/>
        <w:rPr>
          <w:rFonts w:ascii="Times New Roman" w:eastAsia="Times New Roman" w:hAnsi="Times New Roman" w:cs="Times New Roman"/>
          <w:b/>
          <w:sz w:val="28"/>
          <w:szCs w:val="20"/>
          <w:lang w:eastAsia="ru-RU"/>
        </w:rPr>
      </w:pPr>
      <w:r w:rsidRPr="00647B21">
        <w:rPr>
          <w:rFonts w:ascii="Times New Roman" w:eastAsia="Times New Roman" w:hAnsi="Times New Roman" w:cs="Times New Roman"/>
          <w:b/>
          <w:sz w:val="28"/>
          <w:szCs w:val="20"/>
          <w:lang w:eastAsia="ru-RU"/>
        </w:rPr>
        <w:t>Рабочая программа</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u w:val="single"/>
          <w:lang w:eastAsia="ru-RU"/>
        </w:rPr>
      </w:pPr>
      <w:r w:rsidRPr="00647B21">
        <w:rPr>
          <w:rFonts w:ascii="Times New Roman" w:eastAsia="Times New Roman" w:hAnsi="Times New Roman" w:cs="Times New Roman"/>
          <w:sz w:val="28"/>
          <w:szCs w:val="20"/>
          <w:lang w:eastAsia="ru-RU"/>
        </w:rPr>
        <w:t xml:space="preserve">    Наименование курса: </w:t>
      </w:r>
      <w:r w:rsidRPr="00647B21">
        <w:rPr>
          <w:rFonts w:ascii="Times New Roman" w:eastAsia="Times New Roman" w:hAnsi="Times New Roman" w:cs="Times New Roman"/>
          <w:sz w:val="28"/>
          <w:szCs w:val="20"/>
          <w:u w:val="single"/>
          <w:lang w:eastAsia="ru-RU"/>
        </w:rPr>
        <w:t>Физика</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u w:val="single"/>
          <w:lang w:eastAsia="ru-RU"/>
        </w:rPr>
      </w:pPr>
      <w:r w:rsidRPr="00647B21">
        <w:rPr>
          <w:rFonts w:ascii="Times New Roman" w:eastAsia="Times New Roman" w:hAnsi="Times New Roman" w:cs="Times New Roman"/>
          <w:sz w:val="28"/>
          <w:szCs w:val="20"/>
          <w:lang w:eastAsia="ru-RU"/>
        </w:rPr>
        <w:t xml:space="preserve">    </w:t>
      </w:r>
      <w:proofErr w:type="gramStart"/>
      <w:r w:rsidRPr="00647B21">
        <w:rPr>
          <w:rFonts w:ascii="Times New Roman" w:eastAsia="Times New Roman" w:hAnsi="Times New Roman" w:cs="Times New Roman"/>
          <w:sz w:val="28"/>
          <w:szCs w:val="20"/>
          <w:lang w:eastAsia="ru-RU"/>
        </w:rPr>
        <w:t xml:space="preserve">Класс:  </w:t>
      </w:r>
      <w:r w:rsidRPr="00647B21">
        <w:rPr>
          <w:rFonts w:ascii="Times New Roman" w:eastAsia="Times New Roman" w:hAnsi="Times New Roman" w:cs="Times New Roman"/>
          <w:sz w:val="28"/>
          <w:szCs w:val="20"/>
          <w:u w:val="single"/>
          <w:lang w:eastAsia="ru-RU"/>
        </w:rPr>
        <w:t>9</w:t>
      </w:r>
      <w:proofErr w:type="gramEnd"/>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Уровень общего образования: основная школа</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Рабочую программу составил: Сливкин В.Н.</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Срок реализации программы: </w:t>
      </w:r>
      <w:r w:rsidRPr="00647B21">
        <w:rPr>
          <w:rFonts w:ascii="Times New Roman" w:eastAsia="Times New Roman" w:hAnsi="Times New Roman" w:cs="Times New Roman"/>
          <w:sz w:val="28"/>
          <w:szCs w:val="20"/>
          <w:u w:val="single"/>
          <w:lang w:eastAsia="ru-RU"/>
        </w:rPr>
        <w:t xml:space="preserve">2016-2017 </w:t>
      </w:r>
      <w:r w:rsidRPr="00647B21">
        <w:rPr>
          <w:rFonts w:ascii="Times New Roman" w:eastAsia="Times New Roman" w:hAnsi="Times New Roman" w:cs="Times New Roman"/>
          <w:sz w:val="28"/>
          <w:szCs w:val="20"/>
          <w:lang w:eastAsia="ru-RU"/>
        </w:rPr>
        <w:t>учебный год</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Количество часов по учебному плану: 68 часов в год; в неделю 2 часа</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Рабочая программа составлена на основе: Примерные программы по учебным предметам физика 7-9 классы: проект. – </w:t>
      </w:r>
      <w:proofErr w:type="gramStart"/>
      <w:r w:rsidRPr="00647B21">
        <w:rPr>
          <w:rFonts w:ascii="Times New Roman" w:eastAsia="Times New Roman" w:hAnsi="Times New Roman" w:cs="Times New Roman"/>
          <w:sz w:val="28"/>
          <w:szCs w:val="20"/>
          <w:lang w:eastAsia="ru-RU"/>
        </w:rPr>
        <w:t>М. :</w:t>
      </w:r>
      <w:proofErr w:type="gramEnd"/>
      <w:r w:rsidRPr="00647B21">
        <w:rPr>
          <w:rFonts w:ascii="Times New Roman" w:eastAsia="Times New Roman" w:hAnsi="Times New Roman" w:cs="Times New Roman"/>
          <w:sz w:val="28"/>
          <w:szCs w:val="20"/>
          <w:lang w:eastAsia="ru-RU"/>
        </w:rPr>
        <w:t xml:space="preserve"> Просвещение, 2011.</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Руководители проекта: вице-президент РАО А.А. Кузнецов, академик РАО М.В. Рыжаков, </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r w:rsidRPr="00647B21">
        <w:rPr>
          <w:rFonts w:ascii="Times New Roman" w:eastAsia="Times New Roman" w:hAnsi="Times New Roman" w:cs="Times New Roman"/>
          <w:sz w:val="28"/>
          <w:szCs w:val="20"/>
          <w:lang w:eastAsia="ru-RU"/>
        </w:rPr>
        <w:t xml:space="preserve">     член-корреспондент </w:t>
      </w:r>
      <w:proofErr w:type="gramStart"/>
      <w:r w:rsidRPr="00647B21">
        <w:rPr>
          <w:rFonts w:ascii="Times New Roman" w:eastAsia="Times New Roman" w:hAnsi="Times New Roman" w:cs="Times New Roman"/>
          <w:sz w:val="28"/>
          <w:szCs w:val="20"/>
          <w:lang w:eastAsia="ru-RU"/>
        </w:rPr>
        <w:t>РАО  А.М.</w:t>
      </w:r>
      <w:proofErr w:type="gramEnd"/>
      <w:r w:rsidRPr="00647B21">
        <w:rPr>
          <w:rFonts w:ascii="Times New Roman" w:eastAsia="Times New Roman" w:hAnsi="Times New Roman" w:cs="Times New Roman"/>
          <w:sz w:val="28"/>
          <w:szCs w:val="20"/>
          <w:lang w:eastAsia="ru-RU"/>
        </w:rPr>
        <w:t xml:space="preserve"> Кондаков.</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proofErr w:type="gramStart"/>
      <w:r w:rsidRPr="00647B21">
        <w:rPr>
          <w:rFonts w:ascii="Times New Roman" w:eastAsia="Times New Roman" w:hAnsi="Times New Roman" w:cs="Times New Roman"/>
          <w:sz w:val="28"/>
          <w:szCs w:val="20"/>
          <w:lang w:eastAsia="ru-RU"/>
        </w:rPr>
        <w:t>Учебник:  Физика</w:t>
      </w:r>
      <w:proofErr w:type="gramEnd"/>
      <w:r w:rsidRPr="00647B21">
        <w:rPr>
          <w:rFonts w:ascii="Times New Roman" w:eastAsia="Times New Roman" w:hAnsi="Times New Roman" w:cs="Times New Roman"/>
          <w:sz w:val="28"/>
          <w:szCs w:val="20"/>
          <w:lang w:eastAsia="ru-RU"/>
        </w:rPr>
        <w:t xml:space="preserve"> 9 класс: учебник для общеобразовательных учреждений. / А.В. </w:t>
      </w:r>
      <w:proofErr w:type="spellStart"/>
      <w:r w:rsidRPr="00647B21">
        <w:rPr>
          <w:rFonts w:ascii="Times New Roman" w:eastAsia="Times New Roman" w:hAnsi="Times New Roman" w:cs="Times New Roman"/>
          <w:sz w:val="28"/>
          <w:szCs w:val="20"/>
          <w:lang w:eastAsia="ru-RU"/>
        </w:rPr>
        <w:t>Перышкин</w:t>
      </w:r>
      <w:proofErr w:type="spellEnd"/>
      <w:r w:rsidRPr="00647B21">
        <w:rPr>
          <w:rFonts w:ascii="Times New Roman" w:eastAsia="Times New Roman" w:hAnsi="Times New Roman" w:cs="Times New Roman"/>
          <w:sz w:val="28"/>
          <w:szCs w:val="20"/>
          <w:lang w:eastAsia="ru-RU"/>
        </w:rPr>
        <w:t xml:space="preserve">, Е.М. </w:t>
      </w:r>
      <w:proofErr w:type="spellStart"/>
      <w:r w:rsidRPr="00647B21">
        <w:rPr>
          <w:rFonts w:ascii="Times New Roman" w:eastAsia="Times New Roman" w:hAnsi="Times New Roman" w:cs="Times New Roman"/>
          <w:sz w:val="28"/>
          <w:szCs w:val="20"/>
          <w:lang w:eastAsia="ru-RU"/>
        </w:rPr>
        <w:t>Гутник</w:t>
      </w:r>
      <w:proofErr w:type="spellEnd"/>
      <w:r w:rsidRPr="00647B21">
        <w:rPr>
          <w:rFonts w:ascii="Times New Roman" w:eastAsia="Times New Roman" w:hAnsi="Times New Roman" w:cs="Times New Roman"/>
          <w:sz w:val="28"/>
          <w:szCs w:val="20"/>
          <w:lang w:eastAsia="ru-RU"/>
        </w:rPr>
        <w:t>. – 14-е изд.,</w:t>
      </w:r>
      <w:r>
        <w:rPr>
          <w:rFonts w:ascii="Times New Roman" w:eastAsia="Times New Roman" w:hAnsi="Times New Roman" w:cs="Times New Roman"/>
          <w:sz w:val="28"/>
          <w:szCs w:val="20"/>
          <w:lang w:eastAsia="ru-RU"/>
        </w:rPr>
        <w:t xml:space="preserve"> стереотип. – </w:t>
      </w:r>
      <w:proofErr w:type="gramStart"/>
      <w:r>
        <w:rPr>
          <w:rFonts w:ascii="Times New Roman" w:eastAsia="Times New Roman" w:hAnsi="Times New Roman" w:cs="Times New Roman"/>
          <w:sz w:val="28"/>
          <w:szCs w:val="20"/>
          <w:lang w:eastAsia="ru-RU"/>
        </w:rPr>
        <w:t>М. :</w:t>
      </w:r>
      <w:proofErr w:type="gramEnd"/>
      <w:r>
        <w:rPr>
          <w:rFonts w:ascii="Times New Roman" w:eastAsia="Times New Roman" w:hAnsi="Times New Roman" w:cs="Times New Roman"/>
          <w:sz w:val="28"/>
          <w:szCs w:val="20"/>
          <w:lang w:eastAsia="ru-RU"/>
        </w:rPr>
        <w:t xml:space="preserve"> Дрофа,   2012</w:t>
      </w:r>
      <w:r w:rsidRPr="00647B21">
        <w:rPr>
          <w:rFonts w:ascii="Times New Roman" w:eastAsia="Times New Roman" w:hAnsi="Times New Roman" w:cs="Times New Roman"/>
          <w:sz w:val="28"/>
          <w:szCs w:val="20"/>
          <w:lang w:eastAsia="ru-RU"/>
        </w:rPr>
        <w:t>.</w:t>
      </w: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pPr>
    </w:p>
    <w:p w:rsidR="00647B21" w:rsidRPr="00647B21" w:rsidRDefault="00647B21" w:rsidP="00647B21">
      <w:pPr>
        <w:keepNext/>
        <w:spacing w:after="0" w:line="240" w:lineRule="auto"/>
        <w:outlineLvl w:val="0"/>
        <w:rPr>
          <w:rFonts w:ascii="Times New Roman" w:eastAsia="Times New Roman" w:hAnsi="Times New Roman" w:cs="Times New Roman"/>
          <w:b/>
          <w:sz w:val="28"/>
          <w:szCs w:val="20"/>
          <w:lang w:eastAsia="ru-RU"/>
        </w:rPr>
      </w:pPr>
    </w:p>
    <w:p w:rsidR="00647B21" w:rsidRPr="00647B21" w:rsidRDefault="00647B21" w:rsidP="00647B21">
      <w:pPr>
        <w:keepNext/>
        <w:spacing w:after="0" w:line="240" w:lineRule="auto"/>
        <w:outlineLvl w:val="0"/>
        <w:rPr>
          <w:rFonts w:ascii="Times New Roman" w:eastAsia="Times New Roman" w:hAnsi="Times New Roman" w:cs="Times New Roman"/>
          <w:sz w:val="28"/>
          <w:szCs w:val="20"/>
          <w:lang w:eastAsia="ru-RU"/>
        </w:rPr>
        <w:sectPr w:rsidR="00647B21" w:rsidRPr="00647B21" w:rsidSect="00E67A01">
          <w:footerReference w:type="even" r:id="rId5"/>
          <w:footerReference w:type="default" r:id="rId6"/>
          <w:pgSz w:w="16840" w:h="11907" w:orient="landscape" w:code="9"/>
          <w:pgMar w:top="295" w:right="340" w:bottom="301" w:left="567" w:header="720" w:footer="720" w:gutter="0"/>
          <w:cols w:space="60"/>
          <w:noEndnote/>
        </w:sectPr>
      </w:pPr>
    </w:p>
    <w:p w:rsidR="00647B21" w:rsidRDefault="00647B21" w:rsidP="00696C2F">
      <w:pPr>
        <w:spacing w:after="0" w:line="240" w:lineRule="auto"/>
        <w:ind w:firstLine="330"/>
        <w:jc w:val="center"/>
        <w:outlineLvl w:val="0"/>
        <w:rPr>
          <w:rFonts w:ascii="Times New Roman" w:eastAsia="Times New Roman" w:hAnsi="Times New Roman" w:cs="Times New Roman"/>
          <w:b/>
          <w:kern w:val="36"/>
          <w:sz w:val="24"/>
          <w:szCs w:val="24"/>
          <w:lang w:eastAsia="ru-RU"/>
        </w:rPr>
      </w:pPr>
    </w:p>
    <w:p w:rsidR="00647B21" w:rsidRDefault="00647B21" w:rsidP="00696C2F">
      <w:pPr>
        <w:spacing w:after="0" w:line="240" w:lineRule="auto"/>
        <w:ind w:firstLine="330"/>
        <w:jc w:val="center"/>
        <w:outlineLvl w:val="0"/>
        <w:rPr>
          <w:rFonts w:ascii="Times New Roman" w:eastAsia="Times New Roman" w:hAnsi="Times New Roman" w:cs="Times New Roman"/>
          <w:b/>
          <w:kern w:val="36"/>
          <w:sz w:val="24"/>
          <w:szCs w:val="24"/>
          <w:lang w:eastAsia="ru-RU"/>
        </w:rPr>
      </w:pPr>
    </w:p>
    <w:p w:rsidR="00696C2F" w:rsidRPr="00696C2F" w:rsidRDefault="00696C2F" w:rsidP="00696C2F">
      <w:pPr>
        <w:spacing w:after="0" w:line="240" w:lineRule="auto"/>
        <w:ind w:firstLine="330"/>
        <w:jc w:val="center"/>
        <w:outlineLvl w:val="0"/>
        <w:rPr>
          <w:rFonts w:ascii="Times New Roman" w:eastAsia="Times New Roman" w:hAnsi="Times New Roman" w:cs="Times New Roman"/>
          <w:b/>
          <w:kern w:val="36"/>
          <w:sz w:val="24"/>
          <w:szCs w:val="24"/>
          <w:lang w:eastAsia="ru-RU"/>
        </w:rPr>
      </w:pPr>
      <w:r w:rsidRPr="00696C2F">
        <w:rPr>
          <w:rFonts w:ascii="Times New Roman" w:eastAsia="Times New Roman" w:hAnsi="Times New Roman" w:cs="Times New Roman"/>
          <w:b/>
          <w:kern w:val="36"/>
          <w:sz w:val="24"/>
          <w:szCs w:val="24"/>
          <w:lang w:eastAsia="ru-RU"/>
        </w:rPr>
        <w:t>ПОЯСНИТЕЛЬНАЯ ЗАПИСКА</w:t>
      </w:r>
    </w:p>
    <w:p w:rsidR="00696C2F" w:rsidRPr="00696C2F" w:rsidRDefault="00696C2F" w:rsidP="00696C2F">
      <w:pPr>
        <w:widowControl w:val="0"/>
        <w:spacing w:after="0" w:line="240" w:lineRule="auto"/>
        <w:ind w:firstLine="180"/>
        <w:rPr>
          <w:rFonts w:ascii="Times New Roman" w:eastAsia="Times New Roman" w:hAnsi="Times New Roman" w:cs="Times New Roman"/>
          <w:b/>
          <w:sz w:val="24"/>
          <w:szCs w:val="24"/>
          <w:u w:val="single"/>
          <w:lang w:eastAsia="ru-RU"/>
        </w:rPr>
      </w:pPr>
    </w:p>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Настоящая рабочая программа разработана на основе сборника нормативных документов «Физика» федеральный компонент государственного </w:t>
      </w:r>
      <w:proofErr w:type="gramStart"/>
      <w:r w:rsidRPr="00696C2F">
        <w:rPr>
          <w:rFonts w:ascii="Times New Roman" w:eastAsia="Times New Roman" w:hAnsi="Times New Roman" w:cs="Times New Roman"/>
          <w:sz w:val="24"/>
          <w:szCs w:val="24"/>
          <w:lang w:eastAsia="ru-RU"/>
        </w:rPr>
        <w:t>стандарта .</w:t>
      </w:r>
      <w:proofErr w:type="gramEnd"/>
      <w:r w:rsidRPr="00696C2F">
        <w:rPr>
          <w:rFonts w:ascii="Times New Roman" w:eastAsia="Times New Roman" w:hAnsi="Times New Roman" w:cs="Times New Roman"/>
          <w:sz w:val="24"/>
          <w:szCs w:val="24"/>
          <w:lang w:eastAsia="ru-RU"/>
        </w:rPr>
        <w:t xml:space="preserve"> Примерные программы по физике. М.: Дрофа, 2007; авторской программы </w:t>
      </w:r>
      <w:proofErr w:type="spellStart"/>
      <w:proofErr w:type="gramStart"/>
      <w:r w:rsidRPr="00696C2F">
        <w:rPr>
          <w:rFonts w:ascii="Times New Roman" w:eastAsia="Times New Roman" w:hAnsi="Times New Roman" w:cs="Times New Roman"/>
          <w:sz w:val="24"/>
          <w:szCs w:val="24"/>
          <w:lang w:eastAsia="ru-RU"/>
        </w:rPr>
        <w:t>А.В.Перышкина</w:t>
      </w:r>
      <w:proofErr w:type="spellEnd"/>
      <w:r w:rsidRPr="00696C2F">
        <w:rPr>
          <w:rFonts w:ascii="Times New Roman" w:eastAsia="Times New Roman" w:hAnsi="Times New Roman" w:cs="Times New Roman"/>
          <w:sz w:val="24"/>
          <w:szCs w:val="24"/>
          <w:lang w:eastAsia="ru-RU"/>
        </w:rPr>
        <w:t xml:space="preserve">  с</w:t>
      </w:r>
      <w:proofErr w:type="gramEnd"/>
      <w:r w:rsidRPr="00696C2F">
        <w:rPr>
          <w:rFonts w:ascii="Times New Roman" w:eastAsia="Times New Roman" w:hAnsi="Times New Roman" w:cs="Times New Roman"/>
          <w:sz w:val="24"/>
          <w:szCs w:val="24"/>
          <w:lang w:eastAsia="ru-RU"/>
        </w:rPr>
        <w:t xml:space="preserve"> учетом  содержания  учебника  А.В. </w:t>
      </w:r>
      <w:proofErr w:type="spellStart"/>
      <w:r w:rsidRPr="00696C2F">
        <w:rPr>
          <w:rFonts w:ascii="Times New Roman" w:eastAsia="Times New Roman" w:hAnsi="Times New Roman" w:cs="Times New Roman"/>
          <w:sz w:val="24"/>
          <w:szCs w:val="24"/>
          <w:lang w:eastAsia="ru-RU"/>
        </w:rPr>
        <w:t>Перышк</w:t>
      </w:r>
      <w:r w:rsidR="00647B21">
        <w:rPr>
          <w:rFonts w:ascii="Times New Roman" w:eastAsia="Times New Roman" w:hAnsi="Times New Roman" w:cs="Times New Roman"/>
          <w:sz w:val="24"/>
          <w:szCs w:val="24"/>
          <w:lang w:eastAsia="ru-RU"/>
        </w:rPr>
        <w:t>ина</w:t>
      </w:r>
      <w:proofErr w:type="spellEnd"/>
      <w:r w:rsidR="00647B21">
        <w:rPr>
          <w:rFonts w:ascii="Times New Roman" w:eastAsia="Times New Roman" w:hAnsi="Times New Roman" w:cs="Times New Roman"/>
          <w:sz w:val="24"/>
          <w:szCs w:val="24"/>
          <w:lang w:eastAsia="ru-RU"/>
        </w:rPr>
        <w:t xml:space="preserve"> , </w:t>
      </w:r>
      <w:proofErr w:type="spellStart"/>
      <w:r w:rsidR="00647B21">
        <w:rPr>
          <w:rFonts w:ascii="Times New Roman" w:eastAsia="Times New Roman" w:hAnsi="Times New Roman" w:cs="Times New Roman"/>
          <w:sz w:val="24"/>
          <w:szCs w:val="24"/>
          <w:lang w:eastAsia="ru-RU"/>
        </w:rPr>
        <w:t>Е.М.Гутник</w:t>
      </w:r>
      <w:proofErr w:type="spellEnd"/>
      <w:r w:rsidR="00647B21">
        <w:rPr>
          <w:rFonts w:ascii="Times New Roman" w:eastAsia="Times New Roman" w:hAnsi="Times New Roman" w:cs="Times New Roman"/>
          <w:sz w:val="24"/>
          <w:szCs w:val="24"/>
          <w:lang w:eastAsia="ru-RU"/>
        </w:rPr>
        <w:t xml:space="preserve"> М., Дрофа, 2012</w:t>
      </w:r>
      <w:r w:rsidRPr="00696C2F">
        <w:rPr>
          <w:rFonts w:ascii="Times New Roman" w:eastAsia="Times New Roman" w:hAnsi="Times New Roman" w:cs="Times New Roman"/>
          <w:sz w:val="24"/>
          <w:szCs w:val="24"/>
          <w:lang w:eastAsia="ru-RU"/>
        </w:rPr>
        <w:t xml:space="preserve"> г, для 9 класса ( с сеткой 2 часа в неделю)</w:t>
      </w:r>
    </w:p>
    <w:p w:rsidR="00696C2F" w:rsidRPr="00696C2F" w:rsidRDefault="00696C2F" w:rsidP="00696C2F">
      <w:pPr>
        <w:spacing w:after="0" w:line="240" w:lineRule="auto"/>
        <w:ind w:firstLine="708"/>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Физика – наука о наиболее общих законах природы.  Именно </w:t>
      </w:r>
      <w:proofErr w:type="gramStart"/>
      <w:r w:rsidRPr="00696C2F">
        <w:rPr>
          <w:rFonts w:ascii="Times New Roman" w:eastAsia="Times New Roman" w:hAnsi="Times New Roman" w:cs="Times New Roman"/>
          <w:sz w:val="24"/>
          <w:szCs w:val="24"/>
          <w:lang w:eastAsia="ru-RU"/>
        </w:rPr>
        <w:t>поэтому ,</w:t>
      </w:r>
      <w:proofErr w:type="gramEnd"/>
      <w:r w:rsidRPr="00696C2F">
        <w:rPr>
          <w:rFonts w:ascii="Times New Roman" w:eastAsia="Times New Roman" w:hAnsi="Times New Roman" w:cs="Times New Roman"/>
          <w:sz w:val="24"/>
          <w:szCs w:val="24"/>
          <w:lang w:eastAsia="ru-RU"/>
        </w:rPr>
        <w:t xml:space="preserve"> как учебный предмет, она вносит  огромный вклад в систему знаний об окружающем мире, раскрывая  роль науки в развитии общества , одновременно формируя научное мировоззрение.</w:t>
      </w:r>
    </w:p>
    <w:p w:rsidR="00696C2F" w:rsidRPr="00696C2F" w:rsidRDefault="00696C2F" w:rsidP="00696C2F">
      <w:pPr>
        <w:spacing w:after="0" w:line="240" w:lineRule="auto"/>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ab/>
      </w:r>
      <w:proofErr w:type="gramStart"/>
      <w:r w:rsidRPr="00696C2F">
        <w:rPr>
          <w:rFonts w:ascii="Times New Roman" w:eastAsia="Times New Roman" w:hAnsi="Times New Roman" w:cs="Times New Roman"/>
          <w:sz w:val="24"/>
          <w:szCs w:val="24"/>
          <w:lang w:eastAsia="ru-RU"/>
        </w:rPr>
        <w:t>Изучение  физики</w:t>
      </w:r>
      <w:proofErr w:type="gramEnd"/>
      <w:r w:rsidRPr="00696C2F">
        <w:rPr>
          <w:rFonts w:ascii="Times New Roman" w:eastAsia="Times New Roman" w:hAnsi="Times New Roman" w:cs="Times New Roman"/>
          <w:sz w:val="24"/>
          <w:szCs w:val="24"/>
          <w:lang w:eastAsia="ru-RU"/>
        </w:rPr>
        <w:t xml:space="preserve">  в общеобразовательных школах  направлено на достижение следующих целей :</w:t>
      </w:r>
    </w:p>
    <w:p w:rsidR="00696C2F" w:rsidRPr="00696C2F" w:rsidRDefault="00696C2F" w:rsidP="00696C2F">
      <w:pPr>
        <w:numPr>
          <w:ilvl w:val="0"/>
          <w:numId w:val="1"/>
        </w:num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w:t>
      </w:r>
    </w:p>
    <w:p w:rsidR="00696C2F" w:rsidRPr="00696C2F" w:rsidRDefault="00696C2F" w:rsidP="00696C2F">
      <w:pPr>
        <w:numPr>
          <w:ilvl w:val="0"/>
          <w:numId w:val="1"/>
        </w:num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696C2F" w:rsidRPr="00696C2F" w:rsidRDefault="00696C2F" w:rsidP="00696C2F">
      <w:pPr>
        <w:numPr>
          <w:ilvl w:val="0"/>
          <w:numId w:val="1"/>
        </w:num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696C2F" w:rsidRPr="00696C2F" w:rsidRDefault="00696C2F" w:rsidP="00696C2F">
      <w:pPr>
        <w:numPr>
          <w:ilvl w:val="0"/>
          <w:numId w:val="1"/>
        </w:num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развитие познавательных интересов учащихся и помощь в осознании профессиональных </w:t>
      </w:r>
      <w:proofErr w:type="gramStart"/>
      <w:r w:rsidRPr="00696C2F">
        <w:rPr>
          <w:rFonts w:ascii="Times New Roman" w:eastAsia="Times New Roman" w:hAnsi="Times New Roman" w:cs="Times New Roman"/>
          <w:sz w:val="24"/>
          <w:szCs w:val="24"/>
          <w:lang w:eastAsia="ru-RU"/>
        </w:rPr>
        <w:t>намерений</w:t>
      </w:r>
      <w:r w:rsidRPr="00696C2F">
        <w:rPr>
          <w:rFonts w:ascii="Times New Roman" w:eastAsia="Times New Roman" w:hAnsi="Times New Roman" w:cs="Times New Roman"/>
          <w:color w:val="000000"/>
          <w:sz w:val="24"/>
          <w:szCs w:val="24"/>
          <w:lang w:eastAsia="ru-RU"/>
        </w:rPr>
        <w:t xml:space="preserve"> </w:t>
      </w:r>
      <w:r w:rsidRPr="00696C2F">
        <w:rPr>
          <w:rFonts w:ascii="Times New Roman" w:eastAsia="Times New Roman" w:hAnsi="Times New Roman" w:cs="Times New Roman"/>
          <w:sz w:val="24"/>
          <w:szCs w:val="24"/>
          <w:lang w:eastAsia="ru-RU"/>
        </w:rPr>
        <w:t>;</w:t>
      </w:r>
      <w:proofErr w:type="gramEnd"/>
    </w:p>
    <w:p w:rsidR="00696C2F" w:rsidRPr="00696C2F" w:rsidRDefault="00696C2F" w:rsidP="00696C2F">
      <w:pPr>
        <w:numPr>
          <w:ilvl w:val="0"/>
          <w:numId w:val="1"/>
        </w:num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color w:val="000000"/>
          <w:sz w:val="24"/>
          <w:szCs w:val="24"/>
          <w:lang w:eastAsia="ru-RU"/>
        </w:rPr>
        <w:t>знакомство с основными законами физики и применением этих законов в технике и в повседневной жизни</w:t>
      </w:r>
      <w:r w:rsidRPr="00696C2F">
        <w:rPr>
          <w:rFonts w:ascii="Times New Roman" w:eastAsia="Times New Roman" w:hAnsi="Times New Roman" w:cs="Times New Roman"/>
          <w:sz w:val="24"/>
          <w:szCs w:val="24"/>
          <w:lang w:eastAsia="ru-RU"/>
        </w:rPr>
        <w:t>;</w:t>
      </w:r>
    </w:p>
    <w:p w:rsidR="00696C2F" w:rsidRPr="00696C2F" w:rsidRDefault="00696C2F" w:rsidP="00696C2F">
      <w:pPr>
        <w:spacing w:after="0" w:line="240" w:lineRule="auto"/>
        <w:ind w:left="720"/>
        <w:rPr>
          <w:rFonts w:ascii="Times New Roman" w:eastAsia="Times New Roman" w:hAnsi="Times New Roman" w:cs="Times New Roman"/>
          <w:sz w:val="24"/>
          <w:szCs w:val="24"/>
          <w:lang w:eastAsia="ru-RU"/>
        </w:rPr>
      </w:pPr>
    </w:p>
    <w:p w:rsidR="00696C2F" w:rsidRPr="00696C2F" w:rsidRDefault="00696C2F" w:rsidP="00696C2F">
      <w:pPr>
        <w:spacing w:after="120" w:line="240" w:lineRule="auto"/>
        <w:ind w:firstLine="567"/>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При составлении программы  были использованы:</w:t>
      </w:r>
    </w:p>
    <w:p w:rsidR="00696C2F" w:rsidRPr="00696C2F" w:rsidRDefault="00696C2F" w:rsidP="00696C2F">
      <w:pPr>
        <w:numPr>
          <w:ilvl w:val="0"/>
          <w:numId w:val="2"/>
        </w:numPr>
        <w:spacing w:after="120" w:line="240" w:lineRule="auto"/>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планирование   Е.М. </w:t>
      </w:r>
      <w:proofErr w:type="spellStart"/>
      <w:r w:rsidRPr="00696C2F">
        <w:rPr>
          <w:rFonts w:ascii="Times New Roman" w:eastAsia="Times New Roman" w:hAnsi="Times New Roman" w:cs="Times New Roman"/>
          <w:sz w:val="24"/>
          <w:szCs w:val="24"/>
          <w:lang w:eastAsia="ru-RU"/>
        </w:rPr>
        <w:t>Гутник</w:t>
      </w:r>
      <w:proofErr w:type="spellEnd"/>
      <w:r w:rsidRPr="00696C2F">
        <w:rPr>
          <w:rFonts w:ascii="Times New Roman" w:eastAsia="Times New Roman" w:hAnsi="Times New Roman" w:cs="Times New Roman"/>
          <w:sz w:val="24"/>
          <w:szCs w:val="24"/>
          <w:lang w:eastAsia="ru-RU"/>
        </w:rPr>
        <w:t xml:space="preserve"> и др.  Физика. 9 класс. Тематическое поурочное планирование. - М.: Дрофа, 2004</w:t>
      </w:r>
    </w:p>
    <w:p w:rsidR="00696C2F" w:rsidRPr="00696C2F" w:rsidRDefault="00696C2F" w:rsidP="00696C2F">
      <w:pPr>
        <w:numPr>
          <w:ilvl w:val="0"/>
          <w:numId w:val="2"/>
        </w:numPr>
        <w:spacing w:after="120" w:line="240" w:lineRule="auto"/>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общего образования;</w:t>
      </w:r>
    </w:p>
    <w:p w:rsidR="00696C2F" w:rsidRPr="00696C2F" w:rsidRDefault="00696C2F" w:rsidP="00696C2F">
      <w:pPr>
        <w:numPr>
          <w:ilvl w:val="0"/>
          <w:numId w:val="2"/>
        </w:numPr>
        <w:spacing w:after="120" w:line="240" w:lineRule="auto"/>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региональный базисный  учебный план основного общего образования по физике;</w:t>
      </w:r>
    </w:p>
    <w:p w:rsidR="00696C2F" w:rsidRPr="00696C2F" w:rsidRDefault="00696C2F" w:rsidP="00696C2F">
      <w:pPr>
        <w:spacing w:after="0" w:line="240" w:lineRule="auto"/>
        <w:ind w:firstLine="180"/>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МЕСТО ПРЕДМЕТА В ФЕДЕРАЛЬНОМ БАЗИСНОМ УЧЕБНОМ ПЛАНЕ</w:t>
      </w:r>
    </w:p>
    <w:p w:rsidR="00696C2F" w:rsidRPr="00696C2F" w:rsidRDefault="00696C2F" w:rsidP="00696C2F">
      <w:pPr>
        <w:spacing w:after="0" w:line="240" w:lineRule="auto"/>
        <w:ind w:firstLine="18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Согласно федеральному базисному учебному плану для образовательных учреждений Российской Федерации на изучение физики  на ступени основного общего образования отводится не менее 210 ч из расчета 2 ч в неделю с V</w:t>
      </w:r>
      <w:r w:rsidRPr="00696C2F">
        <w:rPr>
          <w:rFonts w:ascii="Times New Roman" w:eastAsia="Times New Roman" w:hAnsi="Times New Roman" w:cs="Times New Roman"/>
          <w:sz w:val="24"/>
          <w:szCs w:val="24"/>
          <w:lang w:val="en-US" w:eastAsia="ru-RU"/>
        </w:rPr>
        <w:t>II</w:t>
      </w:r>
      <w:r w:rsidRPr="00696C2F">
        <w:rPr>
          <w:rFonts w:ascii="Times New Roman" w:eastAsia="Times New Roman" w:hAnsi="Times New Roman" w:cs="Times New Roman"/>
          <w:sz w:val="24"/>
          <w:szCs w:val="24"/>
          <w:lang w:eastAsia="ru-RU"/>
        </w:rPr>
        <w:t xml:space="preserve"> по IX класс.  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электромагнитные явления, квантовые явления.</w:t>
      </w:r>
    </w:p>
    <w:p w:rsidR="00696C2F" w:rsidRPr="00696C2F" w:rsidRDefault="00696C2F" w:rsidP="00696C2F">
      <w:pPr>
        <w:spacing w:after="0" w:line="240" w:lineRule="auto"/>
        <w:ind w:firstLine="330"/>
        <w:jc w:val="both"/>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sz w:val="24"/>
          <w:szCs w:val="24"/>
          <w:lang w:eastAsia="ru-RU"/>
        </w:rPr>
        <w:t xml:space="preserve">Рабочая программа  по физике для 9 класса рассчитана на 68 часов из расчета 2 часа в неделю. </w:t>
      </w:r>
    </w:p>
    <w:p w:rsidR="00696C2F" w:rsidRPr="00696C2F" w:rsidRDefault="00696C2F" w:rsidP="00696C2F">
      <w:pPr>
        <w:spacing w:after="0" w:line="240" w:lineRule="auto"/>
        <w:ind w:firstLine="330"/>
        <w:jc w:val="center"/>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ind w:firstLine="330"/>
        <w:jc w:val="center"/>
        <w:rPr>
          <w:rFonts w:ascii="Times New Roman" w:eastAsia="Times New Roman" w:hAnsi="Times New Roman" w:cs="Times New Roman"/>
          <w:sz w:val="24"/>
          <w:szCs w:val="24"/>
          <w:u w:val="single"/>
          <w:lang w:eastAsia="ru-RU"/>
        </w:rPr>
      </w:pPr>
      <w:r w:rsidRPr="00696C2F">
        <w:rPr>
          <w:rFonts w:ascii="Times New Roman" w:eastAsia="Times New Roman" w:hAnsi="Times New Roman" w:cs="Times New Roman"/>
          <w:b/>
          <w:sz w:val="24"/>
          <w:szCs w:val="24"/>
          <w:u w:val="single"/>
          <w:lang w:val="en-US" w:eastAsia="ru-RU"/>
        </w:rPr>
        <w:t>II</w:t>
      </w:r>
      <w:r w:rsidRPr="00696C2F">
        <w:rPr>
          <w:rFonts w:ascii="Times New Roman" w:eastAsia="Times New Roman" w:hAnsi="Times New Roman" w:cs="Times New Roman"/>
          <w:b/>
          <w:sz w:val="24"/>
          <w:szCs w:val="24"/>
          <w:u w:val="single"/>
          <w:lang w:eastAsia="ru-RU"/>
        </w:rPr>
        <w:t>. ТРЕБОВАНИЯ К УРОВНЮ ПОДГОТОВКИ УЧАЩИХСЯ 9 КЛАССА</w:t>
      </w:r>
    </w:p>
    <w:p w:rsidR="00696C2F" w:rsidRPr="00696C2F" w:rsidRDefault="00696C2F" w:rsidP="00696C2F">
      <w:p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Главной целью образования</w:t>
      </w:r>
      <w:r w:rsidRPr="00696C2F">
        <w:rPr>
          <w:rFonts w:ascii="Times New Roman" w:eastAsia="Times New Roman" w:hAnsi="Times New Roman" w:cs="Times New Roman"/>
          <w:sz w:val="24"/>
          <w:szCs w:val="24"/>
          <w:lang w:eastAsia="ru-RU"/>
        </w:rPr>
        <w:t>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696C2F">
        <w:rPr>
          <w:rFonts w:ascii="Times New Roman" w:eastAsia="Times New Roman" w:hAnsi="Times New Roman" w:cs="Times New Roman"/>
          <w:b/>
          <w:bCs/>
          <w:sz w:val="24"/>
          <w:szCs w:val="24"/>
          <w:lang w:eastAsia="ru-RU"/>
        </w:rPr>
        <w:t>цель</w:t>
      </w:r>
      <w:r w:rsidRPr="00696C2F">
        <w:rPr>
          <w:rFonts w:ascii="Times New Roman" w:eastAsia="Times New Roman" w:hAnsi="Times New Roman" w:cs="Times New Roman"/>
          <w:sz w:val="24"/>
          <w:szCs w:val="24"/>
          <w:lang w:eastAsia="ru-RU"/>
        </w:rPr>
        <w:t> обучения физике:</w:t>
      </w:r>
    </w:p>
    <w:p w:rsidR="00696C2F" w:rsidRPr="00696C2F" w:rsidRDefault="00696C2F" w:rsidP="00696C2F">
      <w:pPr>
        <w:numPr>
          <w:ilvl w:val="0"/>
          <w:numId w:val="3"/>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освоение знаний</w:t>
      </w:r>
      <w:r w:rsidRPr="00696C2F">
        <w:rPr>
          <w:rFonts w:ascii="Times New Roman" w:eastAsia="Times New Roman" w:hAnsi="Times New Roman" w:cs="Times New Roman"/>
          <w:sz w:val="24"/>
          <w:szCs w:val="24"/>
          <w:lang w:eastAsia="ru-RU"/>
        </w:rPr>
        <w:t> о механических,  электромагнитных и квантовых </w:t>
      </w:r>
      <w:r w:rsidRPr="00696C2F">
        <w:rPr>
          <w:rFonts w:ascii="Times New Roman" w:eastAsia="Times New Roman" w:hAnsi="Times New Roman" w:cs="Times New Roman"/>
          <w:b/>
          <w:bCs/>
          <w:sz w:val="24"/>
          <w:szCs w:val="24"/>
          <w:lang w:eastAsia="ru-RU"/>
        </w:rPr>
        <w:t>явлениях</w:t>
      </w:r>
      <w:r w:rsidRPr="00696C2F">
        <w:rPr>
          <w:rFonts w:ascii="Times New Roman" w:eastAsia="Times New Roman" w:hAnsi="Times New Roman" w:cs="Times New Roman"/>
          <w:sz w:val="24"/>
          <w:szCs w:val="24"/>
          <w:lang w:eastAsia="ru-RU"/>
        </w:rPr>
        <w:t>, </w:t>
      </w:r>
      <w:r w:rsidRPr="00696C2F">
        <w:rPr>
          <w:rFonts w:ascii="Times New Roman" w:eastAsia="Times New Roman" w:hAnsi="Times New Roman" w:cs="Times New Roman"/>
          <w:b/>
          <w:bCs/>
          <w:sz w:val="24"/>
          <w:szCs w:val="24"/>
          <w:lang w:eastAsia="ru-RU"/>
        </w:rPr>
        <w:t>величинах</w:t>
      </w:r>
      <w:r w:rsidRPr="00696C2F">
        <w:rPr>
          <w:rFonts w:ascii="Times New Roman" w:eastAsia="Times New Roman" w:hAnsi="Times New Roman" w:cs="Times New Roman"/>
          <w:sz w:val="24"/>
          <w:szCs w:val="24"/>
          <w:lang w:eastAsia="ru-RU"/>
        </w:rPr>
        <w:t>, характеризующих эти явления, </w:t>
      </w:r>
      <w:r w:rsidRPr="00696C2F">
        <w:rPr>
          <w:rFonts w:ascii="Times New Roman" w:eastAsia="Times New Roman" w:hAnsi="Times New Roman" w:cs="Times New Roman"/>
          <w:b/>
          <w:bCs/>
          <w:sz w:val="24"/>
          <w:szCs w:val="24"/>
          <w:lang w:eastAsia="ru-RU"/>
        </w:rPr>
        <w:t>законах</w:t>
      </w:r>
      <w:r w:rsidRPr="00696C2F">
        <w:rPr>
          <w:rFonts w:ascii="Times New Roman" w:eastAsia="Times New Roman" w:hAnsi="Times New Roman" w:cs="Times New Roman"/>
          <w:sz w:val="24"/>
          <w:szCs w:val="24"/>
          <w:lang w:eastAsia="ru-RU"/>
        </w:rPr>
        <w:t>, которым они подчиняются, о методах научного познания природы и формирование на этой основе представлений о </w:t>
      </w:r>
      <w:r w:rsidRPr="00696C2F">
        <w:rPr>
          <w:rFonts w:ascii="Times New Roman" w:eastAsia="Times New Roman" w:hAnsi="Times New Roman" w:cs="Times New Roman"/>
          <w:b/>
          <w:bCs/>
          <w:sz w:val="24"/>
          <w:szCs w:val="24"/>
          <w:lang w:eastAsia="ru-RU"/>
        </w:rPr>
        <w:t>физической картине мира</w:t>
      </w:r>
      <w:r w:rsidRPr="00696C2F">
        <w:rPr>
          <w:rFonts w:ascii="Times New Roman" w:eastAsia="Times New Roman" w:hAnsi="Times New Roman" w:cs="Times New Roman"/>
          <w:sz w:val="24"/>
          <w:szCs w:val="24"/>
          <w:lang w:eastAsia="ru-RU"/>
        </w:rPr>
        <w:t>;</w:t>
      </w:r>
    </w:p>
    <w:p w:rsidR="00696C2F" w:rsidRPr="00696C2F" w:rsidRDefault="00696C2F" w:rsidP="00696C2F">
      <w:pPr>
        <w:numPr>
          <w:ilvl w:val="0"/>
          <w:numId w:val="3"/>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овладение умениями </w:t>
      </w:r>
      <w:r w:rsidRPr="00696C2F">
        <w:rPr>
          <w:rFonts w:ascii="Times New Roman" w:eastAsia="Times New Roman" w:hAnsi="Times New Roman" w:cs="Times New Roman"/>
          <w:sz w:val="24"/>
          <w:szCs w:val="24"/>
          <w:lang w:eastAsia="ru-RU"/>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w:t>
      </w:r>
      <w:r w:rsidRPr="00696C2F">
        <w:rPr>
          <w:rFonts w:ascii="Times New Roman" w:eastAsia="Times New Roman" w:hAnsi="Times New Roman" w:cs="Times New Roman"/>
          <w:sz w:val="24"/>
          <w:szCs w:val="24"/>
          <w:lang w:eastAsia="ru-RU"/>
        </w:rPr>
        <w:lastRenderedPageBreak/>
        <w:t>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96C2F" w:rsidRPr="00696C2F" w:rsidRDefault="00696C2F" w:rsidP="00696C2F">
      <w:pPr>
        <w:numPr>
          <w:ilvl w:val="0"/>
          <w:numId w:val="3"/>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развитие познавательных интересов, интеллектуальных и творческих способностей</w:t>
      </w:r>
      <w:r w:rsidRPr="00696C2F">
        <w:rPr>
          <w:rFonts w:ascii="Times New Roman" w:eastAsia="Times New Roman" w:hAnsi="Times New Roman" w:cs="Times New Roman"/>
          <w:sz w:val="24"/>
          <w:szCs w:val="24"/>
          <w:lang w:eastAsia="ru-RU"/>
        </w:rPr>
        <w:t>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696C2F" w:rsidRPr="00696C2F" w:rsidRDefault="00696C2F" w:rsidP="00696C2F">
      <w:pPr>
        <w:numPr>
          <w:ilvl w:val="0"/>
          <w:numId w:val="3"/>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воспитание </w:t>
      </w:r>
      <w:r w:rsidRPr="00696C2F">
        <w:rPr>
          <w:rFonts w:ascii="Times New Roman" w:eastAsia="Times New Roman" w:hAnsi="Times New Roman" w:cs="Times New Roman"/>
          <w:sz w:val="24"/>
          <w:szCs w:val="24"/>
          <w:lang w:eastAsia="ru-RU"/>
        </w:rP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96C2F" w:rsidRPr="00696C2F" w:rsidRDefault="00696C2F" w:rsidP="00696C2F">
      <w:p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bCs/>
          <w:sz w:val="24"/>
          <w:szCs w:val="24"/>
          <w:lang w:eastAsia="ru-RU"/>
        </w:rPr>
        <w:t>применение полученных знаний и</w:t>
      </w:r>
      <w:r w:rsidRPr="00696C2F">
        <w:rPr>
          <w:rFonts w:ascii="Times New Roman" w:eastAsia="Times New Roman" w:hAnsi="Times New Roman" w:cs="Times New Roman"/>
          <w:sz w:val="24"/>
          <w:szCs w:val="24"/>
          <w:lang w:eastAsia="ru-RU"/>
        </w:rPr>
        <w:t> </w:t>
      </w:r>
      <w:r w:rsidRPr="00696C2F">
        <w:rPr>
          <w:rFonts w:ascii="Times New Roman" w:eastAsia="Times New Roman" w:hAnsi="Times New Roman" w:cs="Times New Roman"/>
          <w:b/>
          <w:bCs/>
          <w:sz w:val="24"/>
          <w:szCs w:val="24"/>
          <w:lang w:eastAsia="ru-RU"/>
        </w:rPr>
        <w:t>умений </w:t>
      </w:r>
      <w:r w:rsidRPr="00696C2F">
        <w:rPr>
          <w:rFonts w:ascii="Times New Roman" w:eastAsia="Times New Roman" w:hAnsi="Times New Roman" w:cs="Times New Roman"/>
          <w:sz w:val="24"/>
          <w:szCs w:val="24"/>
          <w:lang w:eastAsia="ru-RU"/>
        </w:rPr>
        <w:t>для решения практических задач повседневной жизни, для обеспечения безопасности</w:t>
      </w:r>
    </w:p>
    <w:p w:rsidR="00696C2F" w:rsidRPr="00696C2F" w:rsidRDefault="00696C2F" w:rsidP="00696C2F">
      <w:pPr>
        <w:spacing w:after="0" w:line="240" w:lineRule="auto"/>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На основании </w:t>
      </w:r>
      <w:proofErr w:type="gramStart"/>
      <w:r w:rsidRPr="00696C2F">
        <w:rPr>
          <w:rFonts w:ascii="Times New Roman" w:eastAsia="Times New Roman" w:hAnsi="Times New Roman" w:cs="Times New Roman"/>
          <w:sz w:val="24"/>
          <w:szCs w:val="24"/>
          <w:lang w:eastAsia="ru-RU"/>
        </w:rPr>
        <w:t>требований  Государственного</w:t>
      </w:r>
      <w:proofErr w:type="gramEnd"/>
      <w:r w:rsidRPr="00696C2F">
        <w:rPr>
          <w:rFonts w:ascii="Times New Roman" w:eastAsia="Times New Roman" w:hAnsi="Times New Roman" w:cs="Times New Roman"/>
          <w:sz w:val="24"/>
          <w:szCs w:val="24"/>
          <w:lang w:eastAsia="ru-RU"/>
        </w:rPr>
        <w:t xml:space="preserve"> образовательного стандарта  2004 г. в содержании календарно-тематического планирования предполагается  реализовать актуальные в настоящее время </w:t>
      </w:r>
      <w:proofErr w:type="spellStart"/>
      <w:r w:rsidRPr="00696C2F">
        <w:rPr>
          <w:rFonts w:ascii="Times New Roman" w:eastAsia="Times New Roman" w:hAnsi="Times New Roman" w:cs="Times New Roman"/>
          <w:sz w:val="24"/>
          <w:szCs w:val="24"/>
          <w:lang w:eastAsia="ru-RU"/>
        </w:rPr>
        <w:t>компетентностный</w:t>
      </w:r>
      <w:proofErr w:type="spellEnd"/>
      <w:r w:rsidRPr="00696C2F">
        <w:rPr>
          <w:rFonts w:ascii="Times New Roman" w:eastAsia="Times New Roman" w:hAnsi="Times New Roman" w:cs="Times New Roman"/>
          <w:sz w:val="24"/>
          <w:szCs w:val="24"/>
          <w:lang w:eastAsia="ru-RU"/>
        </w:rPr>
        <w:t xml:space="preserve">, личностно-ориентированный, </w:t>
      </w:r>
      <w:proofErr w:type="spellStart"/>
      <w:r w:rsidRPr="00696C2F">
        <w:rPr>
          <w:rFonts w:ascii="Times New Roman" w:eastAsia="Times New Roman" w:hAnsi="Times New Roman" w:cs="Times New Roman"/>
          <w:sz w:val="24"/>
          <w:szCs w:val="24"/>
          <w:lang w:eastAsia="ru-RU"/>
        </w:rPr>
        <w:t>деятельностный</w:t>
      </w:r>
      <w:proofErr w:type="spellEnd"/>
      <w:r w:rsidRPr="00696C2F">
        <w:rPr>
          <w:rFonts w:ascii="Times New Roman" w:eastAsia="Times New Roman" w:hAnsi="Times New Roman" w:cs="Times New Roman"/>
          <w:sz w:val="24"/>
          <w:szCs w:val="24"/>
          <w:lang w:eastAsia="ru-RU"/>
        </w:rPr>
        <w:t>  подходы.</w:t>
      </w:r>
    </w:p>
    <w:p w:rsidR="00696C2F" w:rsidRPr="00696C2F" w:rsidRDefault="00696C2F" w:rsidP="00696C2F">
      <w:pPr>
        <w:spacing w:after="0" w:line="240" w:lineRule="auto"/>
        <w:ind w:firstLine="330"/>
        <w:rPr>
          <w:rFonts w:ascii="Times New Roman" w:eastAsia="Times New Roman" w:hAnsi="Times New Roman" w:cs="Times New Roman"/>
          <w:sz w:val="24"/>
          <w:szCs w:val="24"/>
          <w:lang w:eastAsia="ru-RU"/>
        </w:rPr>
      </w:pPr>
      <w:proofErr w:type="spellStart"/>
      <w:r w:rsidRPr="00696C2F">
        <w:rPr>
          <w:rFonts w:ascii="Times New Roman" w:eastAsia="Times New Roman" w:hAnsi="Times New Roman" w:cs="Times New Roman"/>
          <w:b/>
          <w:bCs/>
          <w:sz w:val="24"/>
          <w:szCs w:val="24"/>
          <w:lang w:eastAsia="ru-RU"/>
        </w:rPr>
        <w:t>Компетентностный</w:t>
      </w:r>
      <w:proofErr w:type="spellEnd"/>
      <w:r w:rsidRPr="00696C2F">
        <w:rPr>
          <w:rFonts w:ascii="Times New Roman" w:eastAsia="Times New Roman" w:hAnsi="Times New Roman" w:cs="Times New Roman"/>
          <w:b/>
          <w:bCs/>
          <w:sz w:val="24"/>
          <w:szCs w:val="24"/>
          <w:lang w:eastAsia="ru-RU"/>
        </w:rPr>
        <w:t xml:space="preserve"> подход</w:t>
      </w:r>
      <w:r w:rsidRPr="00696C2F">
        <w:rPr>
          <w:rFonts w:ascii="Times New Roman" w:eastAsia="Times New Roman" w:hAnsi="Times New Roman" w:cs="Times New Roman"/>
          <w:sz w:val="24"/>
          <w:szCs w:val="24"/>
          <w:lang w:eastAsia="ru-RU"/>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 информационный компонент, обеспечивающие совершенствование  теоретических знаний по темам, основ безопасности жизнедеятельности, воспитание инициативности, самостоятельности, взаимопомощи, дисциплинированности, чувства ответственности. Во втором — операционный компонент, отражающий практические умения и навыки (освоение техники решения задач и развитие способностей действовать в нестандартных ситуациях. В третьем блоке представлен </w:t>
      </w:r>
      <w:proofErr w:type="gramStart"/>
      <w:r w:rsidRPr="00696C2F">
        <w:rPr>
          <w:rFonts w:ascii="Times New Roman" w:eastAsia="Times New Roman" w:hAnsi="Times New Roman" w:cs="Times New Roman"/>
          <w:sz w:val="24"/>
          <w:szCs w:val="24"/>
          <w:lang w:eastAsia="ru-RU"/>
        </w:rPr>
        <w:t>мотивационный компонент</w:t>
      </w:r>
      <w:proofErr w:type="gramEnd"/>
      <w:r w:rsidRPr="00696C2F">
        <w:rPr>
          <w:rFonts w:ascii="Times New Roman" w:eastAsia="Times New Roman" w:hAnsi="Times New Roman" w:cs="Times New Roman"/>
          <w:sz w:val="24"/>
          <w:szCs w:val="24"/>
          <w:lang w:eastAsia="ru-RU"/>
        </w:rPr>
        <w:t xml:space="preserve"> отражающий требования к учащимся. Таким образом, календарно-тематическое планирование обеспечивает взаимосвязанное развитие и совершенствование ключевых, </w:t>
      </w:r>
      <w:proofErr w:type="spellStart"/>
      <w:r w:rsidRPr="00696C2F">
        <w:rPr>
          <w:rFonts w:ascii="Times New Roman" w:eastAsia="Times New Roman" w:hAnsi="Times New Roman" w:cs="Times New Roman"/>
          <w:sz w:val="24"/>
          <w:szCs w:val="24"/>
          <w:lang w:eastAsia="ru-RU"/>
        </w:rPr>
        <w:t>общепредметных</w:t>
      </w:r>
      <w:proofErr w:type="spellEnd"/>
      <w:r w:rsidRPr="00696C2F">
        <w:rPr>
          <w:rFonts w:ascii="Times New Roman" w:eastAsia="Times New Roman" w:hAnsi="Times New Roman" w:cs="Times New Roman"/>
          <w:sz w:val="24"/>
          <w:szCs w:val="24"/>
          <w:lang w:eastAsia="ru-RU"/>
        </w:rPr>
        <w:t xml:space="preserve"> и предметных компетенций. </w:t>
      </w:r>
      <w:r w:rsidRPr="00696C2F">
        <w:rPr>
          <w:rFonts w:ascii="Times New Roman" w:eastAsia="Times New Roman" w:hAnsi="Times New Roman" w:cs="Times New Roman"/>
          <w:sz w:val="24"/>
          <w:szCs w:val="24"/>
          <w:lang w:eastAsia="ru-RU"/>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96C2F">
        <w:rPr>
          <w:rFonts w:ascii="Times New Roman" w:eastAsia="Times New Roman" w:hAnsi="Times New Roman" w:cs="Times New Roman"/>
          <w:sz w:val="24"/>
          <w:szCs w:val="24"/>
          <w:lang w:eastAsia="ru-RU"/>
        </w:rPr>
        <w:t>внутрипредметных</w:t>
      </w:r>
      <w:proofErr w:type="spellEnd"/>
      <w:r w:rsidRPr="00696C2F">
        <w:rPr>
          <w:rFonts w:ascii="Times New Roman" w:eastAsia="Times New Roman" w:hAnsi="Times New Roman" w:cs="Times New Roman"/>
          <w:sz w:val="24"/>
          <w:szCs w:val="24"/>
          <w:lang w:eastAsia="ru-RU"/>
        </w:rPr>
        <w:t xml:space="preserve"> связей, а также с возрастными особенностями развития учащихся.   Профильное изучение физики включает подготовку учащихся к осознанному выбору путей продолжения образования и будущей профессиональной деятельности.   </w:t>
      </w:r>
      <w:r w:rsidRPr="00696C2F">
        <w:rPr>
          <w:rFonts w:ascii="Times New Roman" w:eastAsia="Times New Roman" w:hAnsi="Times New Roman" w:cs="Times New Roman"/>
          <w:sz w:val="24"/>
          <w:szCs w:val="24"/>
          <w:lang w:eastAsia="ru-RU"/>
        </w:rPr>
        <w:br/>
      </w:r>
      <w:r w:rsidRPr="00696C2F">
        <w:rPr>
          <w:rFonts w:ascii="Times New Roman" w:eastAsia="Times New Roman" w:hAnsi="Times New Roman" w:cs="Times New Roman"/>
          <w:b/>
          <w:bCs/>
          <w:sz w:val="24"/>
          <w:szCs w:val="24"/>
          <w:lang w:eastAsia="ru-RU"/>
        </w:rPr>
        <w:t>Личностная ориентация</w:t>
      </w:r>
      <w:r w:rsidRPr="00696C2F">
        <w:rPr>
          <w:rFonts w:ascii="Times New Roman" w:eastAsia="Times New Roman" w:hAnsi="Times New Roman" w:cs="Times New Roman"/>
          <w:sz w:val="24"/>
          <w:szCs w:val="24"/>
          <w:lang w:eastAsia="ru-RU"/>
        </w:rPr>
        <w:t>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r w:rsidRPr="00696C2F">
        <w:rPr>
          <w:rFonts w:ascii="Times New Roman" w:eastAsia="Times New Roman" w:hAnsi="Times New Roman" w:cs="Times New Roman"/>
          <w:sz w:val="24"/>
          <w:szCs w:val="24"/>
          <w:lang w:eastAsia="ru-RU"/>
        </w:rPr>
        <w:br/>
      </w:r>
      <w:proofErr w:type="spellStart"/>
      <w:r w:rsidRPr="00696C2F">
        <w:rPr>
          <w:rFonts w:ascii="Times New Roman" w:eastAsia="Times New Roman" w:hAnsi="Times New Roman" w:cs="Times New Roman"/>
          <w:b/>
          <w:bCs/>
          <w:sz w:val="24"/>
          <w:szCs w:val="24"/>
          <w:lang w:eastAsia="ru-RU"/>
        </w:rPr>
        <w:t>Деятельностный</w:t>
      </w:r>
      <w:proofErr w:type="spellEnd"/>
      <w:r w:rsidRPr="00696C2F">
        <w:rPr>
          <w:rFonts w:ascii="Times New Roman" w:eastAsia="Times New Roman" w:hAnsi="Times New Roman" w:cs="Times New Roman"/>
          <w:b/>
          <w:bCs/>
          <w:sz w:val="24"/>
          <w:szCs w:val="24"/>
          <w:lang w:eastAsia="ru-RU"/>
        </w:rPr>
        <w:t> подход</w:t>
      </w:r>
      <w:r w:rsidRPr="00696C2F">
        <w:rPr>
          <w:rFonts w:ascii="Times New Roman" w:eastAsia="Times New Roman" w:hAnsi="Times New Roman" w:cs="Times New Roman"/>
          <w:sz w:val="24"/>
          <w:szCs w:val="24"/>
          <w:lang w:eastAsia="ru-RU"/>
        </w:rPr>
        <w:t xml:space="preserve"> отражает стратегию современной образовательной политики: необходимость воспитания человека и </w:t>
      </w:r>
      <w:proofErr w:type="spellStart"/>
      <w:r w:rsidRPr="00696C2F">
        <w:rPr>
          <w:rFonts w:ascii="Times New Roman" w:eastAsia="Times New Roman" w:hAnsi="Times New Roman" w:cs="Times New Roman"/>
          <w:sz w:val="24"/>
          <w:szCs w:val="24"/>
          <w:lang w:eastAsia="ru-RU"/>
        </w:rPr>
        <w:t>гражда</w:t>
      </w:r>
      <w:proofErr w:type="spellEnd"/>
      <w:r w:rsidRPr="00696C2F">
        <w:rPr>
          <w:rFonts w:ascii="Times New Roman" w:eastAsia="Times New Roman" w:hAnsi="Times New Roman" w:cs="Times New Roman"/>
          <w:sz w:val="24"/>
          <w:szCs w:val="24"/>
          <w:lang w:eastAsia="ru-RU"/>
        </w:rPr>
        <w:t xml:space="preserve"> </w:t>
      </w:r>
      <w:proofErr w:type="spellStart"/>
      <w:r w:rsidRPr="00696C2F">
        <w:rPr>
          <w:rFonts w:ascii="Times New Roman" w:eastAsia="Times New Roman" w:hAnsi="Times New Roman" w:cs="Times New Roman"/>
          <w:sz w:val="24"/>
          <w:szCs w:val="24"/>
          <w:lang w:eastAsia="ru-RU"/>
        </w:rPr>
        <w:t>нина</w:t>
      </w:r>
      <w:proofErr w:type="spellEnd"/>
      <w:r w:rsidRPr="00696C2F">
        <w:rPr>
          <w:rFonts w:ascii="Times New Roman" w:eastAsia="Times New Roman" w:hAnsi="Times New Roman" w:cs="Times New Roman"/>
          <w:sz w:val="24"/>
          <w:szCs w:val="24"/>
          <w:lang w:eastAsia="ru-RU"/>
        </w:rPr>
        <w:t>,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696C2F">
        <w:rPr>
          <w:rFonts w:ascii="Times New Roman" w:eastAsia="Times New Roman" w:hAnsi="Times New Roman" w:cs="Times New Roman"/>
          <w:sz w:val="24"/>
          <w:szCs w:val="24"/>
          <w:lang w:eastAsia="ru-RU"/>
        </w:rPr>
        <w:softHyphen/>
        <w:t>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r w:rsidRPr="00696C2F">
        <w:rPr>
          <w:rFonts w:ascii="Times New Roman" w:eastAsia="Times New Roman" w:hAnsi="Times New Roman" w:cs="Times New Roman"/>
          <w:sz w:val="24"/>
          <w:szCs w:val="24"/>
          <w:lang w:eastAsia="ru-RU"/>
        </w:rPr>
        <w:br/>
        <w:t>Настоящий календарно-тематический план учитывает направленность классов, в которых будет осуществляться учебный процесс. </w:t>
      </w:r>
      <w:r w:rsidRPr="00696C2F">
        <w:rPr>
          <w:rFonts w:ascii="Times New Roman" w:eastAsia="Times New Roman" w:hAnsi="Times New Roman" w:cs="Times New Roman"/>
          <w:sz w:val="24"/>
          <w:szCs w:val="24"/>
          <w:lang w:eastAsia="ru-RU"/>
        </w:rPr>
        <w:br/>
        <w:t xml:space="preserve">Основой целеполагания является  обновление требований к уровню подготовки выпускников в системе естественно-научного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696C2F">
        <w:rPr>
          <w:rFonts w:ascii="Times New Roman" w:eastAsia="Times New Roman" w:hAnsi="Times New Roman" w:cs="Times New Roman"/>
          <w:sz w:val="24"/>
          <w:szCs w:val="24"/>
          <w:lang w:eastAsia="ru-RU"/>
        </w:rPr>
        <w:t>межпредметным</w:t>
      </w:r>
      <w:proofErr w:type="spellEnd"/>
      <w:r w:rsidRPr="00696C2F">
        <w:rPr>
          <w:rFonts w:ascii="Times New Roman" w:eastAsia="Times New Roman" w:hAnsi="Times New Roman" w:cs="Times New Roman"/>
          <w:sz w:val="24"/>
          <w:szCs w:val="24"/>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696C2F">
        <w:rPr>
          <w:rFonts w:ascii="Times New Roman" w:eastAsia="Times New Roman" w:hAnsi="Times New Roman" w:cs="Times New Roman"/>
          <w:b/>
          <w:bCs/>
          <w:sz w:val="24"/>
          <w:szCs w:val="24"/>
          <w:lang w:eastAsia="ru-RU"/>
        </w:rPr>
        <w:t>общие учебные умения, навыки и способы человеческой  деятельности</w:t>
      </w:r>
      <w:r w:rsidRPr="00696C2F">
        <w:rPr>
          <w:rFonts w:ascii="Times New Roman" w:eastAsia="Times New Roman" w:hAnsi="Times New Roman" w:cs="Times New Roman"/>
          <w:sz w:val="24"/>
          <w:szCs w:val="24"/>
          <w:lang w:eastAsia="ru-RU"/>
        </w:rPr>
        <w:t xml:space="preserve">, что предполагает повышенное внимание  к развитию </w:t>
      </w:r>
      <w:proofErr w:type="spellStart"/>
      <w:r w:rsidRPr="00696C2F">
        <w:rPr>
          <w:rFonts w:ascii="Times New Roman" w:eastAsia="Times New Roman" w:hAnsi="Times New Roman" w:cs="Times New Roman"/>
          <w:sz w:val="24"/>
          <w:szCs w:val="24"/>
          <w:lang w:eastAsia="ru-RU"/>
        </w:rPr>
        <w:lastRenderedPageBreak/>
        <w:t>межпредметных</w:t>
      </w:r>
      <w:proofErr w:type="spellEnd"/>
      <w:r w:rsidRPr="00696C2F">
        <w:rPr>
          <w:rFonts w:ascii="Times New Roman" w:eastAsia="Times New Roman" w:hAnsi="Times New Roman" w:cs="Times New Roman"/>
          <w:sz w:val="24"/>
          <w:szCs w:val="24"/>
          <w:lang w:eastAsia="ru-RU"/>
        </w:rPr>
        <w:t xml:space="preserve"> связей курса  физики. </w:t>
      </w:r>
      <w:r w:rsidRPr="00696C2F">
        <w:rPr>
          <w:rFonts w:ascii="Times New Roman" w:eastAsia="Times New Roman" w:hAnsi="Times New Roman" w:cs="Times New Roman"/>
          <w:sz w:val="24"/>
          <w:szCs w:val="24"/>
          <w:lang w:eastAsia="ru-RU"/>
        </w:rPr>
        <w:b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их </w:t>
      </w:r>
      <w:proofErr w:type="spellStart"/>
      <w:r w:rsidRPr="00696C2F">
        <w:rPr>
          <w:rFonts w:ascii="Times New Roman" w:eastAsia="Times New Roman" w:hAnsi="Times New Roman" w:cs="Times New Roman"/>
          <w:sz w:val="24"/>
          <w:szCs w:val="24"/>
          <w:lang w:eastAsia="ru-RU"/>
        </w:rPr>
        <w:t>мотивированности</w:t>
      </w:r>
      <w:proofErr w:type="spellEnd"/>
      <w:r w:rsidRPr="00696C2F">
        <w:rPr>
          <w:rFonts w:ascii="Times New Roman" w:eastAsia="Times New Roman" w:hAnsi="Times New Roman" w:cs="Times New Roman"/>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696C2F">
        <w:rPr>
          <w:rFonts w:ascii="Times New Roman" w:eastAsia="Times New Roman" w:hAnsi="Times New Roman" w:cs="Times New Roman"/>
          <w:sz w:val="24"/>
          <w:szCs w:val="24"/>
          <w:lang w:eastAsia="ru-RU"/>
        </w:rPr>
        <w:t>межпредметных</w:t>
      </w:r>
      <w:proofErr w:type="spellEnd"/>
      <w:r w:rsidRPr="00696C2F">
        <w:rPr>
          <w:rFonts w:ascii="Times New Roman" w:eastAsia="Times New Roman" w:hAnsi="Times New Roman" w:cs="Times New Roman"/>
          <w:sz w:val="24"/>
          <w:szCs w:val="24"/>
          <w:lang w:eastAsia="ru-RU"/>
        </w:rPr>
        <w:t xml:space="preserve"> интегрированных уроков мозгового штурма и т.д.</w:t>
      </w:r>
      <w:r w:rsidRPr="00696C2F">
        <w:rPr>
          <w:rFonts w:ascii="Times New Roman" w:eastAsia="Times New Roman" w:hAnsi="Times New Roman" w:cs="Times New Roman"/>
          <w:sz w:val="24"/>
          <w:szCs w:val="24"/>
          <w:lang w:eastAsia="ru-RU"/>
        </w:rPr>
        <w:br/>
        <w:t>Для физического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r w:rsidRPr="00696C2F">
        <w:rPr>
          <w:rFonts w:ascii="Times New Roman" w:eastAsia="Times New Roman" w:hAnsi="Times New Roman" w:cs="Times New Roman"/>
          <w:sz w:val="24"/>
          <w:szCs w:val="24"/>
          <w:lang w:eastAsia="ru-RU"/>
        </w:rPr>
        <w:br/>
        <w:t>Задачи учебных занятий (в схеме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r w:rsidRPr="00696C2F">
        <w:rPr>
          <w:rFonts w:ascii="Times New Roman" w:eastAsia="Times New Roman" w:hAnsi="Times New Roman" w:cs="Times New Roman"/>
          <w:sz w:val="24"/>
          <w:szCs w:val="24"/>
          <w:lang w:eastAsia="ru-RU"/>
        </w:rPr>
        <w:b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w:t>
      </w:r>
      <w:r w:rsidRPr="00696C2F">
        <w:rPr>
          <w:rFonts w:ascii="Times New Roman" w:eastAsia="Times New Roman" w:hAnsi="Times New Roman" w:cs="Times New Roman"/>
          <w:sz w:val="24"/>
          <w:szCs w:val="24"/>
          <w:lang w:eastAsia="ru-RU"/>
        </w:rPr>
        <w:softHyphen/>
        <w:t>ности, искать оригинальные решения.</w:t>
      </w:r>
      <w:r w:rsidRPr="00696C2F">
        <w:rPr>
          <w:rFonts w:ascii="Times New Roman" w:eastAsia="Times New Roman" w:hAnsi="Times New Roman" w:cs="Times New Roman"/>
          <w:sz w:val="24"/>
          <w:szCs w:val="24"/>
          <w:lang w:eastAsia="ru-RU"/>
        </w:rPr>
        <w:b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w:t>
      </w:r>
      <w:proofErr w:type="spellStart"/>
      <w:r w:rsidRPr="00696C2F">
        <w:rPr>
          <w:rFonts w:ascii="Times New Roman" w:eastAsia="Times New Roman" w:hAnsi="Times New Roman" w:cs="Times New Roman"/>
          <w:sz w:val="24"/>
          <w:szCs w:val="24"/>
          <w:lang w:eastAsia="ru-RU"/>
        </w:rPr>
        <w:t>реше</w:t>
      </w:r>
      <w:proofErr w:type="spellEnd"/>
      <w:r w:rsidRPr="00696C2F">
        <w:rPr>
          <w:rFonts w:ascii="Times New Roman" w:eastAsia="Times New Roman" w:hAnsi="Times New Roman" w:cs="Times New Roman"/>
          <w:sz w:val="24"/>
          <w:szCs w:val="24"/>
          <w:lang w:eastAsia="ru-RU"/>
        </w:rPr>
        <w:t xml:space="preserve"> </w:t>
      </w:r>
      <w:proofErr w:type="spellStart"/>
      <w:r w:rsidRPr="00696C2F">
        <w:rPr>
          <w:rFonts w:ascii="Times New Roman" w:eastAsia="Times New Roman" w:hAnsi="Times New Roman" w:cs="Times New Roman"/>
          <w:sz w:val="24"/>
          <w:szCs w:val="24"/>
          <w:lang w:eastAsia="ru-RU"/>
        </w:rPr>
        <w:t>ния</w:t>
      </w:r>
      <w:proofErr w:type="spellEnd"/>
      <w:r w:rsidRPr="00696C2F">
        <w:rPr>
          <w:rFonts w:ascii="Times New Roman" w:eastAsia="Times New Roman" w:hAnsi="Times New Roman" w:cs="Times New Roman"/>
          <w:sz w:val="24"/>
          <w:szCs w:val="24"/>
          <w:lang w:eastAsia="ru-RU"/>
        </w:rPr>
        <w:t xml:space="preserve">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(при профильном обучении — в форме  сочинения, резюме, исследовательского проекта, публичной презентации).</w:t>
      </w:r>
      <w:r w:rsidRPr="00696C2F">
        <w:rPr>
          <w:rFonts w:ascii="Times New Roman" w:eastAsia="Times New Roman" w:hAnsi="Times New Roman" w:cs="Times New Roman"/>
          <w:sz w:val="24"/>
          <w:szCs w:val="24"/>
          <w:lang w:eastAsia="ru-RU"/>
        </w:rPr>
        <w:br/>
        <w:t xml:space="preserve">Реализация календарно-тематического плана обеспечивает освоение </w:t>
      </w:r>
      <w:proofErr w:type="spellStart"/>
      <w:r w:rsidRPr="00696C2F">
        <w:rPr>
          <w:rFonts w:ascii="Times New Roman" w:eastAsia="Times New Roman" w:hAnsi="Times New Roman" w:cs="Times New Roman"/>
          <w:sz w:val="24"/>
          <w:szCs w:val="24"/>
          <w:lang w:eastAsia="ru-RU"/>
        </w:rPr>
        <w:t>общеучебных</w:t>
      </w:r>
      <w:proofErr w:type="spellEnd"/>
      <w:r w:rsidRPr="00696C2F">
        <w:rPr>
          <w:rFonts w:ascii="Times New Roman" w:eastAsia="Times New Roman" w:hAnsi="Times New Roman" w:cs="Times New Roman"/>
          <w:sz w:val="24"/>
          <w:szCs w:val="24"/>
          <w:lang w:eastAsia="ru-RU"/>
        </w:rPr>
        <w:t xml:space="preserve"> умений и компетенций в рамках </w:t>
      </w:r>
      <w:r w:rsidRPr="00696C2F">
        <w:rPr>
          <w:rFonts w:ascii="Times New Roman" w:eastAsia="Times New Roman" w:hAnsi="Times New Roman" w:cs="Times New Roman"/>
          <w:b/>
          <w:bCs/>
          <w:sz w:val="24"/>
          <w:szCs w:val="24"/>
          <w:lang w:eastAsia="ru-RU"/>
        </w:rPr>
        <w:t>информационно-коммуникативной деятельности</w:t>
      </w:r>
      <w:r w:rsidRPr="00696C2F">
        <w:rPr>
          <w:rFonts w:ascii="Times New Roman" w:eastAsia="Times New Roman" w:hAnsi="Times New Roman" w:cs="Times New Roman"/>
          <w:sz w:val="24"/>
          <w:szCs w:val="24"/>
          <w:lang w:eastAsia="ru-RU"/>
        </w:rPr>
        <w:t xml:space="preserve">, в том числе, способностей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w:t>
      </w:r>
      <w:proofErr w:type="spellStart"/>
      <w:r w:rsidRPr="00696C2F">
        <w:rPr>
          <w:rFonts w:ascii="Times New Roman" w:eastAsia="Times New Roman" w:hAnsi="Times New Roman" w:cs="Times New Roman"/>
          <w:sz w:val="24"/>
          <w:szCs w:val="24"/>
          <w:lang w:eastAsia="ru-RU"/>
        </w:rPr>
        <w:t>ис</w:t>
      </w:r>
      <w:proofErr w:type="spellEnd"/>
      <w:r w:rsidRPr="00696C2F">
        <w:rPr>
          <w:rFonts w:ascii="Times New Roman" w:eastAsia="Times New Roman" w:hAnsi="Times New Roman" w:cs="Times New Roman"/>
          <w:sz w:val="24"/>
          <w:szCs w:val="24"/>
          <w:lang w:eastAsia="ru-RU"/>
        </w:rPr>
        <w:t xml:space="preserve"> 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w:t>
      </w:r>
      <w:proofErr w:type="gramStart"/>
      <w:r w:rsidRPr="00696C2F">
        <w:rPr>
          <w:rFonts w:ascii="Times New Roman" w:eastAsia="Times New Roman" w:hAnsi="Times New Roman" w:cs="Times New Roman"/>
          <w:sz w:val="24"/>
          <w:szCs w:val="24"/>
          <w:lang w:eastAsia="ru-RU"/>
        </w:rPr>
        <w:t>предлагается  использовать</w:t>
      </w:r>
      <w:proofErr w:type="gramEnd"/>
      <w:r w:rsidRPr="00696C2F">
        <w:rPr>
          <w:rFonts w:ascii="Times New Roman" w:eastAsia="Times New Roman" w:hAnsi="Times New Roman" w:cs="Times New Roman"/>
          <w:sz w:val="24"/>
          <w:szCs w:val="24"/>
          <w:lang w:eastAsia="ru-RU"/>
        </w:rPr>
        <w:t xml:space="preserve">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 </w:t>
      </w:r>
      <w:proofErr w:type="spellStart"/>
      <w:r w:rsidRPr="00696C2F">
        <w:rPr>
          <w:rFonts w:ascii="Times New Roman" w:eastAsia="Times New Roman" w:hAnsi="Times New Roman" w:cs="Times New Roman"/>
          <w:sz w:val="24"/>
          <w:szCs w:val="24"/>
          <w:lang w:eastAsia="ru-RU"/>
        </w:rPr>
        <w:t>ства</w:t>
      </w:r>
      <w:proofErr w:type="spellEnd"/>
      <w:r w:rsidRPr="00696C2F">
        <w:rPr>
          <w:rFonts w:ascii="Times New Roman" w:eastAsia="Times New Roman" w:hAnsi="Times New Roman" w:cs="Times New Roman"/>
          <w:sz w:val="24"/>
          <w:szCs w:val="24"/>
          <w:lang w:eastAsia="ru-RU"/>
        </w:rPr>
        <w:t xml:space="preserve"> языка и знаковые системы (текст, таблица, схема, аудиовизуальный ряд и др.).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sidRPr="00696C2F">
        <w:rPr>
          <w:rFonts w:ascii="Times New Roman" w:eastAsia="Times New Roman" w:hAnsi="Times New Roman" w:cs="Times New Roman"/>
          <w:sz w:val="24"/>
          <w:szCs w:val="24"/>
          <w:lang w:eastAsia="ru-RU"/>
        </w:rPr>
        <w:br/>
        <w:t>(Инновационное развитие методики преподавания физики ориентировано прежде всего на формирование информационно-коммуникативной компетенции учащихся). </w:t>
      </w:r>
      <w:r w:rsidRPr="00696C2F">
        <w:rPr>
          <w:rFonts w:ascii="Times New Roman" w:eastAsia="Times New Roman" w:hAnsi="Times New Roman" w:cs="Times New Roman"/>
          <w:sz w:val="24"/>
          <w:szCs w:val="24"/>
          <w:lang w:eastAsia="ru-RU"/>
        </w:rPr>
        <w:br/>
        <w:t>С точки зрения развития умений и навыков </w:t>
      </w:r>
      <w:r w:rsidRPr="00696C2F">
        <w:rPr>
          <w:rFonts w:ascii="Times New Roman" w:eastAsia="Times New Roman" w:hAnsi="Times New Roman" w:cs="Times New Roman"/>
          <w:b/>
          <w:bCs/>
          <w:sz w:val="24"/>
          <w:szCs w:val="24"/>
          <w:lang w:eastAsia="ru-RU"/>
        </w:rPr>
        <w:t>рефлексивной деятельности,</w:t>
      </w:r>
      <w:r w:rsidRPr="00696C2F">
        <w:rPr>
          <w:rFonts w:ascii="Times New Roman" w:eastAsia="Times New Roman" w:hAnsi="Times New Roman" w:cs="Times New Roman"/>
          <w:sz w:val="24"/>
          <w:szCs w:val="24"/>
          <w:lang w:eastAsia="ru-RU"/>
        </w:rPr>
        <w:t xml:space="preserve"> особое внимание уделено способности учащихся самостоятельно организовывать свою учеб </w:t>
      </w:r>
      <w:proofErr w:type="spellStart"/>
      <w:r w:rsidRPr="00696C2F">
        <w:rPr>
          <w:rFonts w:ascii="Times New Roman" w:eastAsia="Times New Roman" w:hAnsi="Times New Roman" w:cs="Times New Roman"/>
          <w:sz w:val="24"/>
          <w:szCs w:val="24"/>
          <w:lang w:eastAsia="ru-RU"/>
        </w:rPr>
        <w:t>ную</w:t>
      </w:r>
      <w:proofErr w:type="spellEnd"/>
      <w:r w:rsidRPr="00696C2F">
        <w:rPr>
          <w:rFonts w:ascii="Times New Roman" w:eastAsia="Times New Roman" w:hAnsi="Times New Roman" w:cs="Times New Roman"/>
          <w:sz w:val="24"/>
          <w:szCs w:val="24"/>
          <w:lang w:eastAsia="ru-RU"/>
        </w:rPr>
        <w:t xml:space="preserve">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r w:rsidRPr="00696C2F">
        <w:rPr>
          <w:rFonts w:ascii="Times New Roman" w:eastAsia="Times New Roman" w:hAnsi="Times New Roman" w:cs="Times New Roman"/>
          <w:sz w:val="24"/>
          <w:szCs w:val="24"/>
          <w:lang w:eastAsia="ru-RU"/>
        </w:rPr>
        <w:br/>
      </w:r>
      <w:r w:rsidRPr="00696C2F">
        <w:rPr>
          <w:rFonts w:ascii="Times New Roman" w:eastAsia="Times New Roman" w:hAnsi="Times New Roman" w:cs="Times New Roman"/>
          <w:sz w:val="24"/>
          <w:szCs w:val="24"/>
          <w:lang w:eastAsia="ru-RU"/>
        </w:rPr>
        <w:lastRenderedPageBreak/>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w:t>
      </w:r>
      <w:proofErr w:type="gramStart"/>
      <w:r w:rsidRPr="00696C2F">
        <w:rPr>
          <w:rFonts w:ascii="Times New Roman" w:eastAsia="Times New Roman" w:hAnsi="Times New Roman" w:cs="Times New Roman"/>
          <w:sz w:val="24"/>
          <w:szCs w:val="24"/>
          <w:lang w:eastAsia="ru-RU"/>
        </w:rPr>
        <w:t>взгляд  и</w:t>
      </w:r>
      <w:proofErr w:type="gramEnd"/>
      <w:r w:rsidRPr="00696C2F">
        <w:rPr>
          <w:rFonts w:ascii="Times New Roman" w:eastAsia="Times New Roman" w:hAnsi="Times New Roman" w:cs="Times New Roman"/>
          <w:sz w:val="24"/>
          <w:szCs w:val="24"/>
          <w:lang w:eastAsia="ru-RU"/>
        </w:rPr>
        <w:t xml:space="preserve"> на этой основе - воспитание гражданственности и патриотизма.</w:t>
      </w:r>
      <w:r w:rsidRPr="00696C2F">
        <w:rPr>
          <w:rFonts w:ascii="Times New Roman" w:eastAsia="Times New Roman" w:hAnsi="Times New Roman" w:cs="Times New Roman"/>
          <w:sz w:val="24"/>
          <w:szCs w:val="24"/>
          <w:lang w:eastAsia="ru-RU"/>
        </w:rPr>
        <w:br/>
      </w:r>
    </w:p>
    <w:p w:rsidR="00696C2F" w:rsidRPr="00696C2F" w:rsidRDefault="00696C2F" w:rsidP="00696C2F">
      <w:pPr>
        <w:spacing w:after="0" w:line="240" w:lineRule="auto"/>
        <w:ind w:firstLine="330"/>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ind w:firstLine="330"/>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sz w:val="24"/>
          <w:szCs w:val="24"/>
          <w:lang w:eastAsia="ru-RU"/>
        </w:rPr>
        <w:t>Учащиеся 9  класса (базовый уровень) к концу учебного года:</w:t>
      </w:r>
      <w:r w:rsidRPr="00696C2F">
        <w:rPr>
          <w:rFonts w:ascii="Times New Roman" w:eastAsia="Times New Roman" w:hAnsi="Times New Roman" w:cs="Times New Roman"/>
          <w:b/>
          <w:sz w:val="24"/>
          <w:szCs w:val="24"/>
          <w:lang w:eastAsia="ru-RU"/>
        </w:rPr>
        <w:br/>
      </w:r>
      <w:r w:rsidRPr="00696C2F">
        <w:rPr>
          <w:rFonts w:ascii="Times New Roman" w:eastAsia="Times New Roman" w:hAnsi="Times New Roman" w:cs="Times New Roman"/>
          <w:sz w:val="24"/>
          <w:szCs w:val="24"/>
          <w:lang w:eastAsia="ru-RU"/>
        </w:rPr>
        <w:t xml:space="preserve">- </w:t>
      </w:r>
      <w:r w:rsidRPr="00696C2F">
        <w:rPr>
          <w:rFonts w:ascii="Times New Roman" w:eastAsia="Times New Roman" w:hAnsi="Times New Roman" w:cs="Times New Roman"/>
          <w:b/>
          <w:bCs/>
          <w:sz w:val="24"/>
          <w:szCs w:val="24"/>
          <w:lang w:eastAsia="ru-RU"/>
        </w:rPr>
        <w:t>должны знать: смысл понятий: </w:t>
      </w:r>
      <w:r w:rsidRPr="00696C2F">
        <w:rPr>
          <w:rFonts w:ascii="Times New Roman" w:eastAsia="Times New Roman" w:hAnsi="Times New Roman" w:cs="Times New Roman"/>
          <w:sz w:val="24"/>
          <w:szCs w:val="24"/>
          <w:lang w:eastAsia="ru-RU"/>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w:t>
      </w:r>
      <w:r w:rsidRPr="00696C2F">
        <w:rPr>
          <w:rFonts w:ascii="Times New Roman" w:eastAsia="Times New Roman" w:hAnsi="Times New Roman" w:cs="Times New Roman"/>
          <w:b/>
          <w:bCs/>
          <w:sz w:val="24"/>
          <w:szCs w:val="24"/>
          <w:lang w:eastAsia="ru-RU"/>
        </w:rPr>
        <w:t> </w:t>
      </w:r>
      <w:r w:rsidRPr="00696C2F">
        <w:rPr>
          <w:rFonts w:ascii="Times New Roman" w:eastAsia="Times New Roman" w:hAnsi="Times New Roman" w:cs="Times New Roman"/>
          <w:sz w:val="24"/>
          <w:szCs w:val="24"/>
          <w:lang w:eastAsia="ru-RU"/>
        </w:rPr>
        <w:t xml:space="preserve">Электродвигатель. Радиоактивность. Альфа-,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w:t>
      </w:r>
      <w:proofErr w:type="gramStart"/>
      <w:r w:rsidRPr="00696C2F">
        <w:rPr>
          <w:rFonts w:ascii="Times New Roman" w:eastAsia="Times New Roman" w:hAnsi="Times New Roman" w:cs="Times New Roman"/>
          <w:sz w:val="24"/>
          <w:szCs w:val="24"/>
          <w:lang w:eastAsia="ru-RU"/>
        </w:rPr>
        <w:t>электростанций.</w:t>
      </w:r>
      <w:r w:rsidRPr="00696C2F">
        <w:rPr>
          <w:rFonts w:ascii="Times New Roman" w:eastAsia="Times New Roman" w:hAnsi="Times New Roman" w:cs="Times New Roman"/>
          <w:sz w:val="24"/>
          <w:szCs w:val="24"/>
          <w:lang w:eastAsia="ru-RU"/>
        </w:rPr>
        <w:br/>
        <w:t>-</w:t>
      </w:r>
      <w:proofErr w:type="gramEnd"/>
      <w:r w:rsidRPr="00696C2F">
        <w:rPr>
          <w:rFonts w:ascii="Times New Roman" w:eastAsia="Times New Roman" w:hAnsi="Times New Roman" w:cs="Times New Roman"/>
          <w:sz w:val="24"/>
          <w:szCs w:val="24"/>
          <w:lang w:eastAsia="ru-RU"/>
        </w:rPr>
        <w:t xml:space="preserve"> д</w:t>
      </w:r>
      <w:r w:rsidRPr="00696C2F">
        <w:rPr>
          <w:rFonts w:ascii="Times New Roman" w:eastAsia="Times New Roman" w:hAnsi="Times New Roman" w:cs="Times New Roman"/>
          <w:b/>
          <w:bCs/>
          <w:sz w:val="24"/>
          <w:szCs w:val="24"/>
          <w:lang w:eastAsia="ru-RU"/>
        </w:rPr>
        <w:t>олжны уметь:</w:t>
      </w:r>
      <w:r w:rsidRPr="00696C2F">
        <w:rPr>
          <w:rFonts w:ascii="Times New Roman" w:eastAsia="Times New Roman" w:hAnsi="Times New Roman" w:cs="Times New Roman"/>
          <w:sz w:val="24"/>
          <w:szCs w:val="24"/>
          <w:lang w:eastAsia="ru-RU"/>
        </w:rPr>
        <w:t>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w:t>
      </w:r>
      <w:r w:rsidRPr="00696C2F">
        <w:rPr>
          <w:rFonts w:ascii="Times New Roman" w:eastAsia="Times New Roman" w:hAnsi="Times New Roman" w:cs="Times New Roman"/>
          <w:sz w:val="24"/>
          <w:szCs w:val="24"/>
          <w:lang w:eastAsia="ru-RU"/>
        </w:rPr>
        <w:br/>
        <w:t>- в</w:t>
      </w:r>
      <w:r w:rsidRPr="00696C2F">
        <w:rPr>
          <w:rFonts w:ascii="Times New Roman" w:eastAsia="Times New Roman" w:hAnsi="Times New Roman" w:cs="Times New Roman"/>
          <w:b/>
          <w:bCs/>
          <w:sz w:val="24"/>
          <w:szCs w:val="24"/>
          <w:lang w:eastAsia="ru-RU"/>
        </w:rPr>
        <w:t>ладеть компетенциями: </w:t>
      </w:r>
      <w:r w:rsidRPr="00696C2F">
        <w:rPr>
          <w:rFonts w:ascii="Times New Roman" w:eastAsia="Times New Roman" w:hAnsi="Times New Roman" w:cs="Times New Roman"/>
          <w:sz w:val="24"/>
          <w:szCs w:val="24"/>
          <w:lang w:eastAsia="ru-RU"/>
        </w:rPr>
        <w:t>ценностно-смысловой, учебно-познавательной, коммуникативной, личного самосовершенствования.</w:t>
      </w:r>
      <w:r w:rsidRPr="00696C2F">
        <w:rPr>
          <w:rFonts w:ascii="Times New Roman" w:eastAsia="Times New Roman" w:hAnsi="Times New Roman" w:cs="Times New Roman"/>
          <w:sz w:val="24"/>
          <w:szCs w:val="24"/>
          <w:lang w:eastAsia="ru-RU"/>
        </w:rPr>
        <w:br/>
        <w:t>- с</w:t>
      </w:r>
      <w:r w:rsidRPr="00696C2F">
        <w:rPr>
          <w:rFonts w:ascii="Times New Roman" w:eastAsia="Times New Roman" w:hAnsi="Times New Roman" w:cs="Times New Roman"/>
          <w:b/>
          <w:bCs/>
          <w:sz w:val="24"/>
          <w:szCs w:val="24"/>
          <w:lang w:eastAsia="ru-RU"/>
        </w:rPr>
        <w:t>пособны решать следующие жизненно-практические задачи: практическое применение физических знаний для</w:t>
      </w:r>
      <w:r w:rsidRPr="00696C2F">
        <w:rPr>
          <w:rFonts w:ascii="Times New Roman" w:eastAsia="Times New Roman" w:hAnsi="Times New Roman" w:cs="Times New Roman"/>
          <w:sz w:val="24"/>
          <w:szCs w:val="24"/>
          <w:lang w:eastAsia="ru-RU"/>
        </w:rPr>
        <w:t> выявления зависимости тормозного пути автомобиля от его скорости; защиты от опасного</w:t>
      </w:r>
      <w:r w:rsidRPr="00696C2F">
        <w:rPr>
          <w:rFonts w:ascii="Times New Roman" w:eastAsia="Times New Roman" w:hAnsi="Times New Roman" w:cs="Times New Roman"/>
          <w:b/>
          <w:bCs/>
          <w:sz w:val="24"/>
          <w:szCs w:val="24"/>
          <w:lang w:eastAsia="ru-RU"/>
        </w:rPr>
        <w:t> </w:t>
      </w:r>
      <w:r w:rsidRPr="00696C2F">
        <w:rPr>
          <w:rFonts w:ascii="Times New Roman" w:eastAsia="Times New Roman" w:hAnsi="Times New Roman" w:cs="Times New Roman"/>
          <w:sz w:val="24"/>
          <w:szCs w:val="24"/>
          <w:lang w:eastAsia="ru-RU"/>
        </w:rPr>
        <w:t>воздействия на организм человека радиоактивных излучений; для измерения радиоактивного фона и оценки его безопасности.</w:t>
      </w:r>
    </w:p>
    <w:p w:rsidR="00696C2F" w:rsidRPr="00696C2F" w:rsidRDefault="00696C2F" w:rsidP="00696C2F">
      <w:pPr>
        <w:spacing w:after="0" w:line="240" w:lineRule="auto"/>
        <w:ind w:firstLine="284"/>
        <w:jc w:val="both"/>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i/>
          <w:sz w:val="24"/>
          <w:szCs w:val="24"/>
          <w:lang w:eastAsia="ru-RU"/>
        </w:rPr>
        <w:t xml:space="preserve">В результате изучения физики ученик должен </w:t>
      </w:r>
      <w:r w:rsidRPr="00696C2F">
        <w:rPr>
          <w:rFonts w:ascii="Times New Roman" w:eastAsia="Times New Roman" w:hAnsi="Times New Roman" w:cs="Times New Roman"/>
          <w:b/>
          <w:sz w:val="24"/>
          <w:szCs w:val="24"/>
          <w:lang w:eastAsia="ru-RU"/>
        </w:rPr>
        <w:t>знать/понимать:</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смысл понятий:</w:t>
      </w:r>
      <w:r w:rsidRPr="00696C2F">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смысл физических величин:</w:t>
      </w:r>
      <w:r w:rsidRPr="00696C2F">
        <w:rPr>
          <w:rFonts w:ascii="Times New Roman" w:eastAsia="Times New Roman" w:hAnsi="Times New Roman" w:cs="Times New Roman"/>
          <w:b/>
          <w:sz w:val="24"/>
          <w:szCs w:val="24"/>
          <w:lang w:eastAsia="ru-RU"/>
        </w:rPr>
        <w:t xml:space="preserve"> </w:t>
      </w:r>
      <w:r w:rsidRPr="00696C2F">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смысл физических законов:</w:t>
      </w:r>
      <w:r w:rsidRPr="00696C2F">
        <w:rPr>
          <w:rFonts w:ascii="Times New Roman" w:eastAsia="Times New Roman" w:hAnsi="Times New Roman" w:cs="Times New Roman"/>
          <w:b/>
          <w:sz w:val="24"/>
          <w:szCs w:val="24"/>
          <w:lang w:eastAsia="ru-RU"/>
        </w:rPr>
        <w:t xml:space="preserve"> </w:t>
      </w:r>
      <w:r w:rsidRPr="00696C2F">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заряда, Ома для участка цепи, Джоуля-Ленца, прямолинейного распространения света, отражения света;</w:t>
      </w:r>
    </w:p>
    <w:p w:rsidR="00696C2F" w:rsidRPr="00696C2F" w:rsidRDefault="00696C2F" w:rsidP="00696C2F">
      <w:p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sz w:val="24"/>
          <w:szCs w:val="24"/>
          <w:lang w:eastAsia="ru-RU"/>
        </w:rPr>
        <w:t>уметь</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 xml:space="preserve">описывать и объяснять физические явления: </w:t>
      </w:r>
      <w:r w:rsidRPr="00696C2F">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использовать физические приборы и измерительные инструменты для измерения физических величин:</w:t>
      </w:r>
      <w:r w:rsidRPr="00696C2F">
        <w:rPr>
          <w:rFonts w:ascii="Times New Roman" w:eastAsia="Times New Roman" w:hAnsi="Times New Roman" w:cs="Times New Roman"/>
          <w:b/>
          <w:sz w:val="24"/>
          <w:szCs w:val="24"/>
          <w:lang w:eastAsia="ru-RU"/>
        </w:rPr>
        <w:t xml:space="preserve"> </w:t>
      </w:r>
      <w:r w:rsidRPr="00696C2F">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lastRenderedPageBreak/>
        <w:t xml:space="preserve">представлять результаты измерений с помощью таблиц, графиков и выявлять на этой основе эмпирические зависимости: </w:t>
      </w:r>
      <w:r w:rsidRPr="00696C2F">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b/>
          <w:i/>
          <w:sz w:val="24"/>
          <w:szCs w:val="24"/>
          <w:lang w:eastAsia="ru-RU"/>
        </w:rPr>
      </w:pPr>
      <w:r w:rsidRPr="00696C2F">
        <w:rPr>
          <w:rFonts w:ascii="Times New Roman" w:eastAsia="Times New Roman" w:hAnsi="Times New Roman" w:cs="Times New Roman"/>
          <w:b/>
          <w:i/>
          <w:sz w:val="24"/>
          <w:szCs w:val="24"/>
          <w:lang w:eastAsia="ru-RU"/>
        </w:rPr>
        <w:t>выражать результаты измерений и расчетов в единицах Международной системы;</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приводить примеры практического использования физических знаний</w:t>
      </w:r>
      <w:r w:rsidRPr="00696C2F">
        <w:rPr>
          <w:rFonts w:ascii="Times New Roman" w:eastAsia="Times New Roman" w:hAnsi="Times New Roman" w:cs="Times New Roman"/>
          <w:b/>
          <w:sz w:val="24"/>
          <w:szCs w:val="24"/>
          <w:lang w:eastAsia="ru-RU"/>
        </w:rPr>
        <w:t xml:space="preserve"> </w:t>
      </w:r>
      <w:r w:rsidRPr="00696C2F">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решать задачи на применение изученных физических законов</w:t>
      </w:r>
      <w:r w:rsidRPr="00696C2F">
        <w:rPr>
          <w:rFonts w:ascii="Times New Roman" w:eastAsia="Times New Roman" w:hAnsi="Times New Roman" w:cs="Times New Roman"/>
          <w:b/>
          <w:sz w:val="24"/>
          <w:szCs w:val="24"/>
          <w:lang w:eastAsia="ru-RU"/>
        </w:rPr>
        <w:t>;</w:t>
      </w:r>
    </w:p>
    <w:p w:rsidR="00696C2F" w:rsidRPr="00696C2F" w:rsidRDefault="00696C2F" w:rsidP="00696C2F">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b/>
          <w:i/>
          <w:sz w:val="24"/>
          <w:szCs w:val="24"/>
          <w:lang w:eastAsia="ru-RU"/>
        </w:rPr>
        <w:t>осуществлять самостоятельный поиск инфор</w:t>
      </w:r>
      <w:r w:rsidRPr="00696C2F">
        <w:rPr>
          <w:rFonts w:ascii="Times New Roman" w:eastAsia="Times New Roman" w:hAnsi="Times New Roman" w:cs="Times New Roman"/>
          <w:b/>
          <w:sz w:val="24"/>
          <w:szCs w:val="24"/>
          <w:lang w:eastAsia="ru-RU"/>
        </w:rPr>
        <w:t>мации</w:t>
      </w:r>
      <w:r w:rsidRPr="00696C2F">
        <w:rPr>
          <w:rFonts w:ascii="Times New Roman" w:eastAsia="Times New Roman" w:hAnsi="Times New Roman" w:cs="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96C2F" w:rsidRPr="00696C2F" w:rsidRDefault="00696C2F" w:rsidP="00696C2F">
      <w:pPr>
        <w:spacing w:after="0" w:line="240" w:lineRule="auto"/>
        <w:ind w:firstLine="284"/>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использовать приобретенные знания и умения на практике и в повседневной жизни для:</w:t>
      </w:r>
    </w:p>
    <w:p w:rsidR="00696C2F" w:rsidRPr="00696C2F" w:rsidRDefault="00696C2F" w:rsidP="00696C2F">
      <w:pPr>
        <w:numPr>
          <w:ilvl w:val="0"/>
          <w:numId w:val="4"/>
        </w:numPr>
        <w:spacing w:after="0" w:line="240" w:lineRule="auto"/>
        <w:ind w:firstLine="284"/>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696C2F" w:rsidRPr="00696C2F" w:rsidRDefault="00696C2F" w:rsidP="00696C2F">
      <w:pPr>
        <w:numPr>
          <w:ilvl w:val="0"/>
          <w:numId w:val="4"/>
        </w:numPr>
        <w:spacing w:after="0" w:line="240" w:lineRule="auto"/>
        <w:ind w:firstLine="284"/>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696C2F" w:rsidRPr="00696C2F" w:rsidRDefault="00696C2F" w:rsidP="00696C2F">
      <w:pPr>
        <w:numPr>
          <w:ilvl w:val="0"/>
          <w:numId w:val="4"/>
        </w:numPr>
        <w:spacing w:after="0" w:line="240" w:lineRule="auto"/>
        <w:ind w:firstLine="284"/>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sz w:val="24"/>
          <w:szCs w:val="24"/>
          <w:lang w:eastAsia="ru-RU"/>
        </w:rPr>
        <w:t>рационального применения простых механизмов;</w:t>
      </w:r>
    </w:p>
    <w:p w:rsidR="00696C2F" w:rsidRPr="00696C2F" w:rsidRDefault="00696C2F" w:rsidP="00696C2F">
      <w:pPr>
        <w:numPr>
          <w:ilvl w:val="0"/>
          <w:numId w:val="4"/>
        </w:numPr>
        <w:spacing w:after="0" w:line="240" w:lineRule="auto"/>
        <w:ind w:firstLine="284"/>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оценки безопасности радиационного фона.</w:t>
      </w:r>
    </w:p>
    <w:p w:rsidR="00696C2F" w:rsidRPr="00696C2F" w:rsidRDefault="00696C2F" w:rsidP="00696C2F">
      <w:pPr>
        <w:spacing w:after="0" w:line="240" w:lineRule="auto"/>
        <w:ind w:firstLine="330"/>
        <w:outlineLvl w:val="0"/>
        <w:rPr>
          <w:rFonts w:ascii="Times New Roman" w:eastAsia="Times New Roman" w:hAnsi="Times New Roman" w:cs="Times New Roman"/>
          <w:kern w:val="36"/>
          <w:sz w:val="24"/>
          <w:szCs w:val="24"/>
          <w:lang w:eastAsia="ru-RU"/>
        </w:rPr>
      </w:pPr>
    </w:p>
    <w:p w:rsidR="00696C2F" w:rsidRPr="00696C2F" w:rsidRDefault="00696C2F" w:rsidP="00696C2F">
      <w:pPr>
        <w:spacing w:after="0" w:line="240" w:lineRule="auto"/>
        <w:ind w:firstLine="330"/>
        <w:outlineLvl w:val="0"/>
        <w:rPr>
          <w:rFonts w:ascii="Times New Roman" w:eastAsia="Times New Roman" w:hAnsi="Times New Roman" w:cs="Times New Roman"/>
          <w:b/>
          <w:kern w:val="36"/>
          <w:sz w:val="24"/>
          <w:szCs w:val="24"/>
          <w:lang w:eastAsia="ru-RU"/>
        </w:rPr>
      </w:pPr>
    </w:p>
    <w:p w:rsidR="00696C2F" w:rsidRPr="00696C2F" w:rsidRDefault="00696C2F" w:rsidP="00696C2F">
      <w:pPr>
        <w:spacing w:after="0" w:line="240" w:lineRule="auto"/>
        <w:ind w:firstLine="330"/>
        <w:outlineLvl w:val="0"/>
        <w:rPr>
          <w:rFonts w:ascii="Times New Roman" w:eastAsia="Times New Roman" w:hAnsi="Times New Roman" w:cs="Times New Roman"/>
          <w:b/>
          <w:kern w:val="36"/>
          <w:sz w:val="24"/>
          <w:szCs w:val="24"/>
          <w:u w:val="single"/>
          <w:lang w:eastAsia="ru-RU"/>
        </w:rPr>
      </w:pPr>
      <w:r w:rsidRPr="00696C2F">
        <w:rPr>
          <w:rFonts w:ascii="Times New Roman" w:eastAsia="Times New Roman" w:hAnsi="Times New Roman" w:cs="Times New Roman"/>
          <w:b/>
          <w:kern w:val="36"/>
          <w:sz w:val="24"/>
          <w:szCs w:val="24"/>
          <w:u w:val="single"/>
          <w:lang w:eastAsia="ru-RU"/>
        </w:rPr>
        <w:t>СОДЕРЖАНИЕ УЧЕБНОГО ПРЕДМЕТА</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Распределение учебного времени, отведенного на изучение отдельных разделов: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033"/>
        <w:gridCol w:w="1519"/>
        <w:gridCol w:w="1985"/>
      </w:tblGrid>
      <w:tr w:rsidR="00696C2F" w:rsidRPr="00696C2F" w:rsidTr="00696C2F">
        <w:trPr>
          <w:cantSplit/>
          <w:trHeight w:val="285"/>
        </w:trPr>
        <w:tc>
          <w:tcPr>
            <w:tcW w:w="567" w:type="dxa"/>
            <w:vMerge w:val="restart"/>
            <w:tcBorders>
              <w:top w:val="single" w:sz="4" w:space="0" w:color="auto"/>
              <w:left w:val="single" w:sz="4" w:space="0" w:color="auto"/>
              <w:bottom w:val="single" w:sz="4" w:space="0" w:color="auto"/>
              <w:right w:val="single" w:sz="4" w:space="0" w:color="auto"/>
            </w:tcBorders>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 xml:space="preserve">№ </w:t>
            </w:r>
            <w:proofErr w:type="spellStart"/>
            <w:r w:rsidRPr="00696C2F">
              <w:rPr>
                <w:rFonts w:ascii="Times New Roman" w:eastAsia="Times New Roman" w:hAnsi="Times New Roman" w:cs="Times New Roman"/>
                <w:b/>
                <w:sz w:val="24"/>
                <w:szCs w:val="24"/>
                <w:lang w:eastAsia="ru-RU"/>
              </w:rPr>
              <w:t>пп</w:t>
            </w:r>
            <w:proofErr w:type="spellEnd"/>
          </w:p>
        </w:tc>
        <w:tc>
          <w:tcPr>
            <w:tcW w:w="4394" w:type="dxa"/>
            <w:vMerge w:val="restart"/>
            <w:tcBorders>
              <w:top w:val="single" w:sz="4" w:space="0" w:color="auto"/>
              <w:left w:val="single" w:sz="4" w:space="0" w:color="auto"/>
              <w:bottom w:val="single" w:sz="4" w:space="0" w:color="auto"/>
              <w:right w:val="single" w:sz="4" w:space="0" w:color="auto"/>
            </w:tcBorders>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Название темы</w:t>
            </w:r>
          </w:p>
        </w:tc>
        <w:tc>
          <w:tcPr>
            <w:tcW w:w="1033" w:type="dxa"/>
            <w:vMerge w:val="restart"/>
            <w:tcBorders>
              <w:top w:val="single" w:sz="4" w:space="0" w:color="auto"/>
              <w:left w:val="single" w:sz="4" w:space="0" w:color="auto"/>
              <w:bottom w:val="single" w:sz="4" w:space="0" w:color="auto"/>
              <w:right w:val="single" w:sz="4" w:space="0" w:color="auto"/>
            </w:tcBorders>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Всего часов</w:t>
            </w:r>
          </w:p>
        </w:tc>
        <w:tc>
          <w:tcPr>
            <w:tcW w:w="3504" w:type="dxa"/>
            <w:gridSpan w:val="2"/>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Из них</w:t>
            </w:r>
          </w:p>
        </w:tc>
      </w:tr>
      <w:tr w:rsidR="00696C2F" w:rsidRPr="00696C2F" w:rsidTr="00696C2F">
        <w:trPr>
          <w:cantSplit/>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Лабораторные работы</w:t>
            </w:r>
          </w:p>
        </w:tc>
        <w:tc>
          <w:tcPr>
            <w:tcW w:w="1985"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Контрольные работы</w:t>
            </w:r>
          </w:p>
        </w:tc>
      </w:tr>
      <w:tr w:rsidR="00696C2F" w:rsidRPr="00696C2F" w:rsidTr="00696C2F">
        <w:tc>
          <w:tcPr>
            <w:tcW w:w="567"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Законы взаимодействия и движения тел</w:t>
            </w:r>
          </w:p>
        </w:tc>
        <w:tc>
          <w:tcPr>
            <w:tcW w:w="1033"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val="en-US" w:eastAsia="ru-RU"/>
              </w:rPr>
            </w:pPr>
            <w:r w:rsidRPr="00696C2F">
              <w:rPr>
                <w:rFonts w:ascii="Times New Roman" w:eastAsia="Times New Roman" w:hAnsi="Times New Roman" w:cs="Times New Roman"/>
                <w:sz w:val="24"/>
                <w:szCs w:val="24"/>
                <w:lang w:eastAsia="ru-RU"/>
              </w:rPr>
              <w:t>2</w:t>
            </w:r>
            <w:r w:rsidRPr="00696C2F">
              <w:rPr>
                <w:rFonts w:ascii="Times New Roman" w:eastAsia="Times New Roman" w:hAnsi="Times New Roman" w:cs="Times New Roman"/>
                <w:sz w:val="24"/>
                <w:szCs w:val="24"/>
                <w:lang w:val="en-US" w:eastAsia="ru-RU"/>
              </w:rPr>
              <w:t>7</w:t>
            </w:r>
          </w:p>
        </w:tc>
        <w:tc>
          <w:tcPr>
            <w:tcW w:w="1519"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val="en-US" w:eastAsia="ru-RU"/>
              </w:rPr>
            </w:pPr>
            <w:r w:rsidRPr="00696C2F">
              <w:rPr>
                <w:rFonts w:ascii="Times New Roman" w:eastAsia="Times New Roman" w:hAnsi="Times New Roman" w:cs="Times New Roman"/>
                <w:sz w:val="24"/>
                <w:szCs w:val="24"/>
                <w:lang w:val="en-US"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val="en-US" w:eastAsia="ru-RU"/>
              </w:rPr>
            </w:pPr>
            <w:r w:rsidRPr="00696C2F">
              <w:rPr>
                <w:rFonts w:ascii="Times New Roman" w:eastAsia="Times New Roman" w:hAnsi="Times New Roman" w:cs="Times New Roman"/>
                <w:sz w:val="24"/>
                <w:szCs w:val="24"/>
                <w:lang w:val="en-US" w:eastAsia="ru-RU"/>
              </w:rPr>
              <w:t>2</w:t>
            </w:r>
          </w:p>
        </w:tc>
      </w:tr>
      <w:tr w:rsidR="00696C2F" w:rsidRPr="00696C2F" w:rsidTr="00696C2F">
        <w:tc>
          <w:tcPr>
            <w:tcW w:w="567"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Механические колебания и волны</w:t>
            </w:r>
          </w:p>
        </w:tc>
        <w:tc>
          <w:tcPr>
            <w:tcW w:w="1033"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11</w:t>
            </w:r>
          </w:p>
        </w:tc>
        <w:tc>
          <w:tcPr>
            <w:tcW w:w="1519"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r>
      <w:tr w:rsidR="00696C2F" w:rsidRPr="00696C2F" w:rsidTr="00696C2F">
        <w:tc>
          <w:tcPr>
            <w:tcW w:w="567"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Электромагнитное поле. Электромагнитные колебания и волны.</w:t>
            </w:r>
          </w:p>
        </w:tc>
        <w:tc>
          <w:tcPr>
            <w:tcW w:w="1033"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val="en-US" w:eastAsia="ru-RU"/>
              </w:rPr>
            </w:pPr>
            <w:r w:rsidRPr="00696C2F">
              <w:rPr>
                <w:rFonts w:ascii="Times New Roman" w:eastAsia="Times New Roman" w:hAnsi="Times New Roman" w:cs="Times New Roman"/>
                <w:sz w:val="24"/>
                <w:szCs w:val="24"/>
                <w:lang w:eastAsia="ru-RU"/>
              </w:rPr>
              <w:t>14</w:t>
            </w:r>
          </w:p>
        </w:tc>
        <w:tc>
          <w:tcPr>
            <w:tcW w:w="1519"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r>
      <w:tr w:rsidR="00696C2F" w:rsidRPr="00696C2F" w:rsidTr="00696C2F">
        <w:tc>
          <w:tcPr>
            <w:tcW w:w="567"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Строение атома и атомного ядра. Квантовые явления</w:t>
            </w:r>
          </w:p>
        </w:tc>
        <w:tc>
          <w:tcPr>
            <w:tcW w:w="1033"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16</w:t>
            </w:r>
          </w:p>
        </w:tc>
        <w:tc>
          <w:tcPr>
            <w:tcW w:w="1519"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696C2F" w:rsidRPr="00696C2F" w:rsidRDefault="00696C2F" w:rsidP="00696C2F">
            <w:pPr>
              <w:spacing w:after="0" w:line="240" w:lineRule="auto"/>
              <w:jc w:val="center"/>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w:t>
            </w:r>
          </w:p>
        </w:tc>
      </w:tr>
    </w:tbl>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В рабочую программу внесены изменения количества часов в следующих разделах:</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«Законы взаимодействия и движения тел» - Лабораторная работа №2 в связи с отсутствием прибора для изучения тел заменена решением задач по теме «Свободное падение тел. Движение тел по вертикали» </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«Электромагнитное поле» - вместо 12 ч дано 14 ч. </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Данные изменения потребовались в связи с расширением изучаемого материала в разделе «Электромагнитное поле».</w:t>
      </w:r>
    </w:p>
    <w:p w:rsidR="00696C2F" w:rsidRPr="00696C2F" w:rsidRDefault="00696C2F" w:rsidP="00696C2F">
      <w:pPr>
        <w:keepNext/>
        <w:spacing w:after="0" w:line="240" w:lineRule="auto"/>
        <w:outlineLvl w:val="2"/>
        <w:rPr>
          <w:rFonts w:ascii="Times New Roman" w:eastAsia="Times New Roman" w:hAnsi="Times New Roman" w:cs="Times New Roman"/>
          <w:b/>
          <w:sz w:val="24"/>
          <w:szCs w:val="24"/>
          <w:lang w:eastAsia="ru-RU"/>
        </w:rPr>
      </w:pPr>
    </w:p>
    <w:p w:rsidR="00696C2F" w:rsidRPr="00696C2F" w:rsidRDefault="00696C2F" w:rsidP="00696C2F">
      <w:pPr>
        <w:autoSpaceDE w:val="0"/>
        <w:autoSpaceDN w:val="0"/>
        <w:adjustRightInd w:val="0"/>
        <w:spacing w:after="0" w:line="240" w:lineRule="auto"/>
        <w:rPr>
          <w:rFonts w:ascii="Century Schoolbook" w:eastAsia="Times New Roman" w:hAnsi="Century Schoolbook" w:cs="Century Schoolbook"/>
          <w:iCs/>
          <w:sz w:val="18"/>
          <w:szCs w:val="18"/>
          <w:lang w:eastAsia="ru-RU"/>
        </w:rPr>
      </w:pPr>
      <w:r w:rsidRPr="00696C2F">
        <w:rPr>
          <w:rFonts w:ascii="Century Schoolbook" w:eastAsia="Times New Roman" w:hAnsi="Century Schoolbook" w:cs="Century Schoolbook"/>
          <w:b/>
          <w:iCs/>
          <w:sz w:val="18"/>
          <w:szCs w:val="18"/>
          <w:lang w:eastAsia="ru-RU"/>
        </w:rPr>
        <w:t>Типы уроков:</w:t>
      </w:r>
    </w:p>
    <w:p w:rsidR="00696C2F" w:rsidRPr="00696C2F" w:rsidRDefault="00696C2F" w:rsidP="00696C2F">
      <w:pPr>
        <w:autoSpaceDE w:val="0"/>
        <w:autoSpaceDN w:val="0"/>
        <w:adjustRightInd w:val="0"/>
        <w:spacing w:after="0" w:line="240" w:lineRule="auto"/>
        <w:rPr>
          <w:rFonts w:ascii="Century Schoolbook" w:eastAsia="Times New Roman" w:hAnsi="Century Schoolbook" w:cs="Century Schoolbook"/>
          <w:b/>
          <w:iCs/>
          <w:sz w:val="18"/>
          <w:szCs w:val="18"/>
          <w:lang w:eastAsia="ru-RU"/>
        </w:rPr>
      </w:pPr>
    </w:p>
    <w:p w:rsidR="00696C2F" w:rsidRPr="00696C2F" w:rsidRDefault="00696C2F" w:rsidP="00696C2F">
      <w:pPr>
        <w:spacing w:after="0" w:line="1" w:lineRule="exact"/>
        <w:jc w:val="center"/>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1968"/>
        <w:gridCol w:w="8137"/>
      </w:tblGrid>
      <w:tr w:rsidR="00696C2F" w:rsidRPr="00696C2F" w:rsidTr="00696C2F">
        <w:trPr>
          <w:trHeight w:val="85"/>
        </w:trPr>
        <w:tc>
          <w:tcPr>
            <w:tcW w:w="1968"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40" w:lineRule="auto"/>
              <w:jc w:val="center"/>
              <w:rPr>
                <w:rFonts w:ascii="Times New Roman" w:eastAsia="Times New Roman" w:hAnsi="Times New Roman" w:cs="Times New Roman"/>
                <w:b/>
                <w:sz w:val="24"/>
                <w:szCs w:val="18"/>
                <w:lang w:eastAsia="ru-RU"/>
              </w:rPr>
            </w:pPr>
            <w:r w:rsidRPr="00696C2F">
              <w:rPr>
                <w:rFonts w:ascii="Times New Roman" w:eastAsia="Times New Roman" w:hAnsi="Times New Roman" w:cs="Times New Roman"/>
                <w:b/>
                <w:sz w:val="24"/>
                <w:szCs w:val="18"/>
                <w:lang w:eastAsia="ru-RU"/>
              </w:rPr>
              <w:t>Название</w:t>
            </w:r>
          </w:p>
        </w:tc>
        <w:tc>
          <w:tcPr>
            <w:tcW w:w="8137" w:type="dxa"/>
            <w:tcBorders>
              <w:top w:val="single" w:sz="6" w:space="0" w:color="auto"/>
              <w:left w:val="single" w:sz="6" w:space="0" w:color="auto"/>
              <w:bottom w:val="single" w:sz="6" w:space="0" w:color="auto"/>
              <w:right w:val="single" w:sz="6" w:space="0" w:color="auto"/>
            </w:tcBorders>
          </w:tcPr>
          <w:p w:rsidR="00696C2F" w:rsidRPr="00696C2F" w:rsidRDefault="00696C2F" w:rsidP="00696C2F">
            <w:pPr>
              <w:autoSpaceDE w:val="0"/>
              <w:autoSpaceDN w:val="0"/>
              <w:adjustRightInd w:val="0"/>
              <w:spacing w:after="0" w:line="240" w:lineRule="auto"/>
              <w:jc w:val="center"/>
              <w:rPr>
                <w:rFonts w:ascii="Times New Roman" w:eastAsia="Times New Roman" w:hAnsi="Times New Roman" w:cs="Times New Roman"/>
                <w:b/>
                <w:sz w:val="24"/>
                <w:szCs w:val="18"/>
                <w:lang w:eastAsia="ru-RU"/>
              </w:rPr>
            </w:pPr>
            <w:r w:rsidRPr="00696C2F">
              <w:rPr>
                <w:rFonts w:ascii="Times New Roman" w:eastAsia="Times New Roman" w:hAnsi="Times New Roman" w:cs="Times New Roman"/>
                <w:b/>
                <w:sz w:val="24"/>
                <w:szCs w:val="18"/>
                <w:lang w:eastAsia="ru-RU"/>
              </w:rPr>
              <w:t>Краткая характеристика</w:t>
            </w:r>
          </w:p>
          <w:p w:rsidR="00696C2F" w:rsidRPr="00696C2F" w:rsidRDefault="00696C2F" w:rsidP="00696C2F">
            <w:pPr>
              <w:autoSpaceDE w:val="0"/>
              <w:autoSpaceDN w:val="0"/>
              <w:adjustRightInd w:val="0"/>
              <w:spacing w:after="0" w:line="240" w:lineRule="auto"/>
              <w:jc w:val="center"/>
              <w:rPr>
                <w:rFonts w:ascii="Times New Roman" w:eastAsia="Times New Roman" w:hAnsi="Times New Roman" w:cs="Times New Roman"/>
                <w:b/>
                <w:sz w:val="24"/>
                <w:szCs w:val="18"/>
                <w:lang w:eastAsia="ru-RU"/>
              </w:rPr>
            </w:pPr>
          </w:p>
        </w:tc>
      </w:tr>
      <w:tr w:rsidR="00696C2F" w:rsidRPr="00696C2F" w:rsidTr="00696C2F">
        <w:trPr>
          <w:trHeight w:val="863"/>
        </w:trPr>
        <w:tc>
          <w:tcPr>
            <w:tcW w:w="1968"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6" w:lineRule="exact"/>
              <w:ind w:hanging="10"/>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Урок изучения нового материала</w:t>
            </w:r>
          </w:p>
        </w:tc>
        <w:tc>
          <w:tcPr>
            <w:tcW w:w="8137"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1" w:lineRule="exact"/>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Основная цель урока — изучение нового материала.  Формы такого урока могут быть самыми разнообразными: 1) лекция; 2) изложение нового материала в диало</w:t>
            </w:r>
            <w:r w:rsidRPr="00696C2F">
              <w:rPr>
                <w:rFonts w:ascii="Times New Roman" w:eastAsia="Times New Roman" w:hAnsi="Times New Roman" w:cs="Times New Roman"/>
                <w:sz w:val="24"/>
                <w:szCs w:val="18"/>
                <w:lang w:eastAsia="ru-RU"/>
              </w:rPr>
              <w:softHyphen/>
              <w:t>говом режиме «учитель-ученик»; 3) са</w:t>
            </w:r>
            <w:r w:rsidRPr="00696C2F">
              <w:rPr>
                <w:rFonts w:ascii="Times New Roman" w:eastAsia="Times New Roman" w:hAnsi="Times New Roman" w:cs="Times New Roman"/>
                <w:sz w:val="24"/>
                <w:szCs w:val="18"/>
                <w:lang w:eastAsia="ru-RU"/>
              </w:rPr>
              <w:softHyphen/>
              <w:t>мостоятельная работа учащихся с учеб</w:t>
            </w:r>
            <w:r w:rsidRPr="00696C2F">
              <w:rPr>
                <w:rFonts w:ascii="Times New Roman" w:eastAsia="Times New Roman" w:hAnsi="Times New Roman" w:cs="Times New Roman"/>
                <w:sz w:val="24"/>
                <w:szCs w:val="18"/>
                <w:lang w:eastAsia="ru-RU"/>
              </w:rPr>
              <w:softHyphen/>
              <w:t>ной литературой на уроке.</w:t>
            </w:r>
          </w:p>
        </w:tc>
      </w:tr>
      <w:tr w:rsidR="00696C2F" w:rsidRPr="00696C2F" w:rsidTr="00696C2F">
        <w:trPr>
          <w:trHeight w:val="1553"/>
        </w:trPr>
        <w:tc>
          <w:tcPr>
            <w:tcW w:w="1968"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6" w:lineRule="exact"/>
              <w:ind w:firstLine="5"/>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Комбиниро</w:t>
            </w:r>
            <w:r w:rsidRPr="00696C2F">
              <w:rPr>
                <w:rFonts w:ascii="Times New Roman" w:eastAsia="Times New Roman" w:hAnsi="Times New Roman" w:cs="Times New Roman"/>
                <w:sz w:val="24"/>
                <w:szCs w:val="18"/>
                <w:lang w:eastAsia="ru-RU"/>
              </w:rPr>
              <w:softHyphen/>
              <w:t>ванный урок</w:t>
            </w:r>
          </w:p>
        </w:tc>
        <w:tc>
          <w:tcPr>
            <w:tcW w:w="8137"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1" w:lineRule="exact"/>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Это наиболее распространенный тип урока Число элементов урока может быть различ</w:t>
            </w:r>
            <w:r w:rsidRPr="00696C2F">
              <w:rPr>
                <w:rFonts w:ascii="Times New Roman" w:eastAsia="Times New Roman" w:hAnsi="Times New Roman" w:cs="Times New Roman"/>
                <w:sz w:val="24"/>
                <w:szCs w:val="18"/>
                <w:lang w:eastAsia="ru-RU"/>
              </w:rPr>
              <w:softHyphen/>
              <w:t>ным. Например, изложение небольшой по объему части нового материала (10-20 мин), закрепление нового материала (5 мин), ре-</w:t>
            </w:r>
            <w:proofErr w:type="spellStart"/>
            <w:r w:rsidRPr="00696C2F">
              <w:rPr>
                <w:rFonts w:ascii="Times New Roman" w:eastAsia="Times New Roman" w:hAnsi="Times New Roman" w:cs="Times New Roman"/>
                <w:sz w:val="24"/>
                <w:szCs w:val="18"/>
                <w:lang w:eastAsia="ru-RU"/>
              </w:rPr>
              <w:t>шение</w:t>
            </w:r>
            <w:proofErr w:type="spellEnd"/>
            <w:r w:rsidRPr="00696C2F">
              <w:rPr>
                <w:rFonts w:ascii="Times New Roman" w:eastAsia="Times New Roman" w:hAnsi="Times New Roman" w:cs="Times New Roman"/>
                <w:sz w:val="24"/>
                <w:szCs w:val="18"/>
                <w:lang w:eastAsia="ru-RU"/>
              </w:rPr>
              <w:t xml:space="preserve"> задач (5—20 мин), контроль знаний </w:t>
            </w:r>
            <w:r w:rsidRPr="00696C2F">
              <w:rPr>
                <w:rFonts w:ascii="Times New Roman" w:eastAsia="Times New Roman" w:hAnsi="Times New Roman" w:cs="Century Schoolbook"/>
                <w:b/>
                <w:bCs/>
                <w:sz w:val="24"/>
                <w:lang w:eastAsia="ru-RU"/>
              </w:rPr>
              <w:t xml:space="preserve">I </w:t>
            </w:r>
            <w:r w:rsidRPr="00696C2F">
              <w:rPr>
                <w:rFonts w:ascii="Times New Roman" w:eastAsia="Times New Roman" w:hAnsi="Times New Roman" w:cs="Times New Roman"/>
                <w:sz w:val="24"/>
                <w:szCs w:val="18"/>
                <w:lang w:eastAsia="ru-RU"/>
              </w:rPr>
              <w:t>(5-20 мин), или самостоятельная кратко</w:t>
            </w:r>
            <w:r w:rsidRPr="00696C2F">
              <w:rPr>
                <w:rFonts w:ascii="Times New Roman" w:eastAsia="Times New Roman" w:hAnsi="Times New Roman" w:cs="Times New Roman"/>
                <w:sz w:val="24"/>
                <w:szCs w:val="18"/>
                <w:lang w:eastAsia="ru-RU"/>
              </w:rPr>
              <w:softHyphen/>
              <w:t xml:space="preserve">временная работа (10-15 мин), возможен </w:t>
            </w:r>
            <w:proofErr w:type="gramStart"/>
            <w:r w:rsidRPr="00696C2F">
              <w:rPr>
                <w:rFonts w:ascii="Times New Roman" w:eastAsia="Times New Roman" w:hAnsi="Times New Roman" w:cs="Times New Roman"/>
                <w:sz w:val="24"/>
                <w:szCs w:val="18"/>
                <w:lang w:eastAsia="ru-RU"/>
              </w:rPr>
              <w:t>фронтальный  эксперимент</w:t>
            </w:r>
            <w:proofErr w:type="gramEnd"/>
            <w:r w:rsidRPr="00696C2F">
              <w:rPr>
                <w:rFonts w:ascii="Times New Roman" w:eastAsia="Times New Roman" w:hAnsi="Times New Roman" w:cs="Times New Roman"/>
                <w:sz w:val="24"/>
                <w:szCs w:val="18"/>
                <w:lang w:eastAsia="ru-RU"/>
              </w:rPr>
              <w:t xml:space="preserve">  (5-15  мин). Такое комплексное взаимодействие меж</w:t>
            </w:r>
            <w:r w:rsidRPr="00696C2F">
              <w:rPr>
                <w:rFonts w:ascii="Times New Roman" w:eastAsia="Times New Roman" w:hAnsi="Times New Roman" w:cs="Times New Roman"/>
                <w:sz w:val="24"/>
                <w:szCs w:val="18"/>
                <w:lang w:eastAsia="ru-RU"/>
              </w:rPr>
              <w:softHyphen/>
              <w:t>ду структурными элементами урока дела</w:t>
            </w:r>
            <w:r w:rsidRPr="00696C2F">
              <w:rPr>
                <w:rFonts w:ascii="Times New Roman" w:eastAsia="Times New Roman" w:hAnsi="Times New Roman" w:cs="Times New Roman"/>
                <w:sz w:val="24"/>
                <w:szCs w:val="18"/>
                <w:lang w:eastAsia="ru-RU"/>
              </w:rPr>
              <w:softHyphen/>
              <w:t>ет урок многоцелевым и эффективным.</w:t>
            </w:r>
          </w:p>
        </w:tc>
      </w:tr>
      <w:tr w:rsidR="00696C2F" w:rsidRPr="00696C2F" w:rsidTr="00696C2F">
        <w:trPr>
          <w:trHeight w:val="904"/>
        </w:trPr>
        <w:tc>
          <w:tcPr>
            <w:tcW w:w="1968"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40" w:lineRule="auto"/>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lastRenderedPageBreak/>
              <w:t>Урок</w:t>
            </w:r>
          </w:p>
          <w:p w:rsidR="00696C2F" w:rsidRPr="00696C2F" w:rsidRDefault="00696C2F" w:rsidP="00696C2F">
            <w:pPr>
              <w:autoSpaceDE w:val="0"/>
              <w:autoSpaceDN w:val="0"/>
              <w:adjustRightInd w:val="0"/>
              <w:spacing w:after="0" w:line="240" w:lineRule="auto"/>
              <w:ind w:firstLine="5"/>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закрепления знаний</w:t>
            </w:r>
          </w:p>
        </w:tc>
        <w:tc>
          <w:tcPr>
            <w:tcW w:w="8137"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1" w:lineRule="exact"/>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Основная цель урока — закрепление изучен</w:t>
            </w:r>
            <w:r w:rsidRPr="00696C2F">
              <w:rPr>
                <w:rFonts w:ascii="Times New Roman" w:eastAsia="Times New Roman" w:hAnsi="Times New Roman" w:cs="Times New Roman"/>
                <w:sz w:val="24"/>
                <w:szCs w:val="18"/>
                <w:lang w:eastAsia="ru-RU"/>
              </w:rPr>
              <w:softHyphen/>
              <w:t>ного материала. Формы такого урока могут быть весьма разнообразными: 1) урок реше</w:t>
            </w:r>
            <w:r w:rsidRPr="00696C2F">
              <w:rPr>
                <w:rFonts w:ascii="Times New Roman" w:eastAsia="Times New Roman" w:hAnsi="Times New Roman" w:cs="Times New Roman"/>
                <w:sz w:val="24"/>
                <w:szCs w:val="18"/>
                <w:lang w:eastAsia="ru-RU"/>
              </w:rPr>
              <w:softHyphen/>
              <w:t>ния задач; 2) фронтальный эксперимент; 3) урок-семинар; 4) урок-конференция; 5) про</w:t>
            </w:r>
            <w:r w:rsidRPr="00696C2F">
              <w:rPr>
                <w:rFonts w:ascii="Times New Roman" w:eastAsia="Times New Roman" w:hAnsi="Times New Roman" w:cs="Times New Roman"/>
                <w:sz w:val="24"/>
                <w:szCs w:val="18"/>
                <w:lang w:eastAsia="ru-RU"/>
              </w:rPr>
              <w:softHyphen/>
              <w:t>смотр учебных видеофильмов; 6) игровые уроки («суд над трением», «суд над инер</w:t>
            </w:r>
            <w:r w:rsidRPr="00696C2F">
              <w:rPr>
                <w:rFonts w:ascii="Times New Roman" w:eastAsia="Times New Roman" w:hAnsi="Times New Roman" w:cs="Times New Roman"/>
                <w:sz w:val="24"/>
                <w:szCs w:val="18"/>
                <w:lang w:eastAsia="ru-RU"/>
              </w:rPr>
              <w:softHyphen/>
              <w:t>цией») и т.д.</w:t>
            </w:r>
          </w:p>
        </w:tc>
      </w:tr>
      <w:tr w:rsidR="00696C2F" w:rsidRPr="00696C2F" w:rsidTr="00696C2F">
        <w:trPr>
          <w:trHeight w:val="973"/>
        </w:trPr>
        <w:tc>
          <w:tcPr>
            <w:tcW w:w="1968"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6" w:lineRule="exact"/>
              <w:ind w:firstLine="5"/>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Урок контроля и оценивания знаний</w:t>
            </w:r>
          </w:p>
        </w:tc>
        <w:tc>
          <w:tcPr>
            <w:tcW w:w="8137" w:type="dxa"/>
            <w:tcBorders>
              <w:top w:val="single" w:sz="6" w:space="0" w:color="auto"/>
              <w:left w:val="single" w:sz="6" w:space="0" w:color="auto"/>
              <w:bottom w:val="single" w:sz="6" w:space="0" w:color="auto"/>
              <w:right w:val="single" w:sz="6" w:space="0" w:color="auto"/>
            </w:tcBorders>
            <w:hideMark/>
          </w:tcPr>
          <w:p w:rsidR="00696C2F" w:rsidRPr="00696C2F" w:rsidRDefault="00696C2F" w:rsidP="00696C2F">
            <w:pPr>
              <w:autoSpaceDE w:val="0"/>
              <w:autoSpaceDN w:val="0"/>
              <w:adjustRightInd w:val="0"/>
              <w:spacing w:after="0" w:line="211" w:lineRule="exact"/>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Главная цель данного урока — всесто</w:t>
            </w:r>
            <w:r w:rsidRPr="00696C2F">
              <w:rPr>
                <w:rFonts w:ascii="Times New Roman" w:eastAsia="Times New Roman" w:hAnsi="Times New Roman" w:cs="Times New Roman"/>
                <w:sz w:val="24"/>
                <w:szCs w:val="18"/>
                <w:lang w:eastAsia="ru-RU"/>
              </w:rPr>
              <w:softHyphen/>
              <w:t>ронний и объективный контроль и оце</w:t>
            </w:r>
            <w:r w:rsidRPr="00696C2F">
              <w:rPr>
                <w:rFonts w:ascii="Times New Roman" w:eastAsia="Times New Roman" w:hAnsi="Times New Roman" w:cs="Times New Roman"/>
                <w:sz w:val="24"/>
                <w:szCs w:val="18"/>
                <w:lang w:eastAsia="ru-RU"/>
              </w:rPr>
              <w:softHyphen/>
              <w:t>нивание усвоенных учащимися знаний, умений и навыков.</w:t>
            </w:r>
          </w:p>
          <w:p w:rsidR="00696C2F" w:rsidRPr="00696C2F" w:rsidRDefault="00696C2F" w:rsidP="00696C2F">
            <w:pPr>
              <w:autoSpaceDE w:val="0"/>
              <w:autoSpaceDN w:val="0"/>
              <w:adjustRightInd w:val="0"/>
              <w:spacing w:after="0" w:line="211" w:lineRule="exact"/>
              <w:rPr>
                <w:rFonts w:ascii="Times New Roman" w:eastAsia="Times New Roman" w:hAnsi="Times New Roman" w:cs="Times New Roman"/>
                <w:sz w:val="24"/>
                <w:szCs w:val="18"/>
                <w:lang w:eastAsia="ru-RU"/>
              </w:rPr>
            </w:pPr>
            <w:r w:rsidRPr="00696C2F">
              <w:rPr>
                <w:rFonts w:ascii="Times New Roman" w:eastAsia="Times New Roman" w:hAnsi="Times New Roman" w:cs="Times New Roman"/>
                <w:sz w:val="24"/>
                <w:szCs w:val="18"/>
                <w:lang w:eastAsia="ru-RU"/>
              </w:rPr>
              <w:t xml:space="preserve">Наиболее эффективные его формы: 1) </w:t>
            </w:r>
            <w:proofErr w:type="spellStart"/>
            <w:r w:rsidRPr="00696C2F">
              <w:rPr>
                <w:rFonts w:ascii="Times New Roman" w:eastAsia="Times New Roman" w:hAnsi="Times New Roman" w:cs="Times New Roman"/>
                <w:sz w:val="24"/>
                <w:szCs w:val="18"/>
                <w:lang w:eastAsia="ru-RU"/>
              </w:rPr>
              <w:t>разно</w:t>
            </w:r>
            <w:r w:rsidRPr="00696C2F">
              <w:rPr>
                <w:rFonts w:ascii="Times New Roman" w:eastAsia="Times New Roman" w:hAnsi="Times New Roman" w:cs="Times New Roman"/>
                <w:sz w:val="24"/>
                <w:szCs w:val="18"/>
                <w:lang w:eastAsia="ru-RU"/>
              </w:rPr>
              <w:softHyphen/>
              <w:t>уровневая</w:t>
            </w:r>
            <w:proofErr w:type="spellEnd"/>
            <w:r w:rsidRPr="00696C2F">
              <w:rPr>
                <w:rFonts w:ascii="Times New Roman" w:eastAsia="Times New Roman" w:hAnsi="Times New Roman" w:cs="Times New Roman"/>
                <w:sz w:val="24"/>
                <w:szCs w:val="18"/>
                <w:lang w:eastAsia="ru-RU"/>
              </w:rPr>
              <w:t xml:space="preserve"> контрольная работа; 2) тесто</w:t>
            </w:r>
            <w:r w:rsidRPr="00696C2F">
              <w:rPr>
                <w:rFonts w:ascii="Times New Roman" w:eastAsia="Times New Roman" w:hAnsi="Times New Roman" w:cs="Times New Roman"/>
                <w:sz w:val="24"/>
                <w:szCs w:val="18"/>
                <w:lang w:eastAsia="ru-RU"/>
              </w:rPr>
              <w:softHyphen/>
              <w:t>вый контроль;  3) тематический зачет; 4) лабораторные работы.</w:t>
            </w:r>
          </w:p>
        </w:tc>
      </w:tr>
    </w:tbl>
    <w:p w:rsidR="00696C2F" w:rsidRPr="00696C2F" w:rsidRDefault="00696C2F" w:rsidP="00696C2F">
      <w:pPr>
        <w:spacing w:after="0" w:line="240" w:lineRule="auto"/>
        <w:jc w:val="center"/>
        <w:rPr>
          <w:rFonts w:ascii="Times New Roman" w:eastAsia="Times New Roman" w:hAnsi="Times New Roman" w:cs="Times New Roman"/>
          <w:sz w:val="24"/>
          <w:szCs w:val="18"/>
          <w:lang w:eastAsia="ru-RU"/>
        </w:rPr>
      </w:pPr>
    </w:p>
    <w:p w:rsidR="00696C2F" w:rsidRPr="00696C2F" w:rsidRDefault="00696C2F" w:rsidP="00696C2F">
      <w:pPr>
        <w:spacing w:after="0" w:line="240" w:lineRule="auto"/>
        <w:rPr>
          <w:rFonts w:ascii="Times New Roman" w:eastAsia="Times New Roman" w:hAnsi="Times New Roman" w:cs="Times New Roman"/>
          <w:sz w:val="24"/>
          <w:szCs w:val="24"/>
          <w:lang w:eastAsia="ru-RU"/>
        </w:rPr>
        <w:sectPr w:rsidR="00696C2F" w:rsidRPr="00696C2F">
          <w:pgSz w:w="11907" w:h="16840"/>
          <w:pgMar w:top="425" w:right="567" w:bottom="425" w:left="709" w:header="425" w:footer="170" w:gutter="0"/>
          <w:cols w:space="720"/>
        </w:sect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val="en-US" w:eastAsia="ru-RU"/>
        </w:rPr>
        <w:lastRenderedPageBreak/>
        <w:t>III</w:t>
      </w:r>
      <w:r w:rsidRPr="001A61C6">
        <w:rPr>
          <w:rFonts w:ascii="Times New Roman" w:eastAsia="Times New Roman" w:hAnsi="Times New Roman" w:cs="Times New Roman"/>
          <w:sz w:val="24"/>
          <w:szCs w:val="24"/>
          <w:lang w:eastAsia="ru-RU"/>
        </w:rPr>
        <w:t xml:space="preserve">. Календарно-тематическое планирование  </w:t>
      </w: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roofErr w:type="gramStart"/>
      <w:r w:rsidRPr="001A61C6">
        <w:rPr>
          <w:rFonts w:ascii="Times New Roman" w:eastAsia="Times New Roman" w:hAnsi="Times New Roman" w:cs="Times New Roman"/>
          <w:sz w:val="24"/>
          <w:szCs w:val="24"/>
          <w:lang w:eastAsia="ru-RU"/>
        </w:rPr>
        <w:t>( 2</w:t>
      </w:r>
      <w:proofErr w:type="gramEnd"/>
      <w:r w:rsidRPr="001A61C6">
        <w:rPr>
          <w:rFonts w:ascii="Times New Roman" w:eastAsia="Times New Roman" w:hAnsi="Times New Roman" w:cs="Times New Roman"/>
          <w:sz w:val="24"/>
          <w:szCs w:val="24"/>
          <w:lang w:eastAsia="ru-RU"/>
        </w:rPr>
        <w:t xml:space="preserve"> часа в неделю, всего 68 часов)</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3697"/>
        <w:gridCol w:w="2262"/>
        <w:gridCol w:w="1401"/>
        <w:gridCol w:w="1309"/>
        <w:gridCol w:w="884"/>
        <w:gridCol w:w="1025"/>
        <w:gridCol w:w="1957"/>
        <w:gridCol w:w="2393"/>
      </w:tblGrid>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 п/п</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center"/>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тема   урока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тип   урока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основное содержание</w:t>
            </w:r>
          </w:p>
        </w:tc>
        <w:tc>
          <w:tcPr>
            <w:tcW w:w="884"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План. дата</w:t>
            </w:r>
          </w:p>
        </w:tc>
        <w:tc>
          <w:tcPr>
            <w:tcW w:w="1025"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Факт.</w:t>
            </w:r>
          </w:p>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дата</w:t>
            </w: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на дом</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0"/>
                <w:szCs w:val="20"/>
                <w:lang w:eastAsia="ru-RU"/>
              </w:rPr>
            </w:pPr>
            <w:r w:rsidRPr="001A61C6">
              <w:rPr>
                <w:rFonts w:ascii="Times New Roman" w:eastAsia="Times New Roman" w:hAnsi="Times New Roman" w:cs="Times New Roman"/>
                <w:sz w:val="20"/>
                <w:szCs w:val="20"/>
                <w:lang w:eastAsia="ru-RU"/>
              </w:rPr>
              <w:t>примечание</w:t>
            </w:r>
          </w:p>
        </w:tc>
      </w:tr>
      <w:tr w:rsidR="00696C2F" w:rsidRPr="001A61C6" w:rsidTr="001A61C6">
        <w:trPr>
          <w:trHeight w:val="439"/>
        </w:trPr>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4928" w:type="dxa"/>
            <w:gridSpan w:val="8"/>
            <w:tcBorders>
              <w:top w:val="single" w:sz="4" w:space="0" w:color="auto"/>
              <w:left w:val="single" w:sz="4" w:space="0" w:color="auto"/>
              <w:bottom w:val="single" w:sz="4" w:space="0" w:color="auto"/>
              <w:right w:val="single" w:sz="4" w:space="0" w:color="auto"/>
            </w:tcBorders>
          </w:tcPr>
          <w:p w:rsidR="00696C2F" w:rsidRPr="001A61C6" w:rsidRDefault="00696C2F" w:rsidP="001A61C6">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Законы взаимодействия и движения тел (27 часов)</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Материальная точка. Система отсчета.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основные понятия кинематики,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 вопросы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упр.1(1-3),  2</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Объяснение  вести</w:t>
            </w:r>
            <w:proofErr w:type="gramEnd"/>
            <w:r w:rsidRPr="001A61C6">
              <w:rPr>
                <w:rFonts w:ascii="Times New Roman" w:eastAsia="Times New Roman" w:hAnsi="Times New Roman" w:cs="Times New Roman"/>
                <w:sz w:val="24"/>
                <w:szCs w:val="24"/>
                <w:lang w:eastAsia="ru-RU"/>
              </w:rPr>
              <w:t xml:space="preserve"> с опорой на  имеющиеся у уч-ся знания по теме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Перемещение.</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перемещения</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  упр.2</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Определение координаты движущегося тела.  </w:t>
            </w:r>
          </w:p>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Проекция векторов, понятие координаты движущегося тела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3 ,</w:t>
            </w:r>
            <w:proofErr w:type="gramEnd"/>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3.</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расчетных и граф. задач</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Перемещение при прямолинейном равномерном движении.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понятие прямолинейного равномерного движения. Формулы координаты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§4,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w:t>
            </w:r>
          </w:p>
          <w:p w:rsidR="00696C2F" w:rsidRPr="001A61C6" w:rsidRDefault="00FF78BC"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уметь читать г</w:t>
            </w:r>
            <w:r w:rsidR="00696C2F" w:rsidRPr="001A61C6">
              <w:rPr>
                <w:rFonts w:ascii="Times New Roman" w:eastAsia="Times New Roman" w:hAnsi="Times New Roman" w:cs="Times New Roman"/>
                <w:sz w:val="24"/>
                <w:szCs w:val="24"/>
                <w:lang w:eastAsia="ru-RU"/>
              </w:rPr>
              <w:t>р</w:t>
            </w:r>
            <w:r w:rsidRPr="001A61C6">
              <w:rPr>
                <w:rFonts w:ascii="Times New Roman" w:eastAsia="Times New Roman" w:hAnsi="Times New Roman" w:cs="Times New Roman"/>
                <w:sz w:val="24"/>
                <w:szCs w:val="24"/>
                <w:lang w:eastAsia="ru-RU"/>
              </w:rPr>
              <w:t>а</w:t>
            </w:r>
            <w:r w:rsidR="00696C2F" w:rsidRPr="001A61C6">
              <w:rPr>
                <w:rFonts w:ascii="Times New Roman" w:eastAsia="Times New Roman" w:hAnsi="Times New Roman" w:cs="Times New Roman"/>
                <w:sz w:val="24"/>
                <w:szCs w:val="24"/>
                <w:lang w:eastAsia="ru-RU"/>
              </w:rPr>
              <w:t>фики</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рассмотреть  графические</w:t>
            </w:r>
            <w:proofErr w:type="gramEnd"/>
            <w:r w:rsidRPr="001A61C6">
              <w:rPr>
                <w:rFonts w:ascii="Times New Roman" w:eastAsia="Times New Roman" w:hAnsi="Times New Roman" w:cs="Times New Roman"/>
                <w:sz w:val="24"/>
                <w:szCs w:val="24"/>
                <w:lang w:eastAsia="ru-RU"/>
              </w:rPr>
              <w:t xml:space="preserve"> задания  из </w:t>
            </w:r>
            <w:proofErr w:type="spellStart"/>
            <w:r w:rsidRPr="001A61C6">
              <w:rPr>
                <w:rFonts w:ascii="Times New Roman" w:eastAsia="Times New Roman" w:hAnsi="Times New Roman" w:cs="Times New Roman"/>
                <w:sz w:val="24"/>
                <w:szCs w:val="24"/>
                <w:lang w:eastAsia="ru-RU"/>
              </w:rPr>
              <w:t>КИМов</w:t>
            </w:r>
            <w:proofErr w:type="spellEnd"/>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val="en-US" w:eastAsia="ru-RU"/>
              </w:rPr>
            </w:pPr>
            <w:r w:rsidRPr="001A61C6">
              <w:rPr>
                <w:rFonts w:ascii="Times New Roman" w:eastAsia="Times New Roman" w:hAnsi="Times New Roman" w:cs="Times New Roman"/>
                <w:sz w:val="24"/>
                <w:szCs w:val="24"/>
                <w:lang w:eastAsia="ru-RU"/>
              </w:rPr>
              <w:t xml:space="preserve">Прямолинейное равноускоренное движение. Мгновенная скорость. Ускорение. </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Мгновенная скорость, ускорение, графическое представление движения</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§5,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5.</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Целесообразно </w:t>
            </w:r>
            <w:proofErr w:type="gramStart"/>
            <w:r w:rsidRPr="001A61C6">
              <w:rPr>
                <w:rFonts w:ascii="Times New Roman" w:eastAsia="Times New Roman" w:hAnsi="Times New Roman" w:cs="Times New Roman"/>
                <w:sz w:val="24"/>
                <w:szCs w:val="24"/>
                <w:lang w:eastAsia="ru-RU"/>
              </w:rPr>
              <w:t>рассмотреть  задания</w:t>
            </w:r>
            <w:proofErr w:type="gramEnd"/>
            <w:r w:rsidRPr="001A61C6">
              <w:rPr>
                <w:rFonts w:ascii="Times New Roman" w:eastAsia="Times New Roman" w:hAnsi="Times New Roman" w:cs="Times New Roman"/>
                <w:sz w:val="24"/>
                <w:szCs w:val="24"/>
                <w:lang w:eastAsia="ru-RU"/>
              </w:rPr>
              <w:t xml:space="preserve"> из КИМ  по теме урока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Скорость прямолинейного равноускоренного </w:t>
            </w:r>
            <w:proofErr w:type="spellStart"/>
            <w:r w:rsidRPr="001A61C6">
              <w:rPr>
                <w:rFonts w:ascii="Times New Roman" w:eastAsia="Times New Roman" w:hAnsi="Times New Roman" w:cs="Times New Roman"/>
                <w:sz w:val="24"/>
                <w:szCs w:val="24"/>
                <w:lang w:eastAsia="ru-RU"/>
              </w:rPr>
              <w:t>движения.График</w:t>
            </w:r>
            <w:proofErr w:type="spellEnd"/>
            <w:r w:rsidRPr="001A61C6">
              <w:rPr>
                <w:rFonts w:ascii="Times New Roman" w:eastAsia="Times New Roman" w:hAnsi="Times New Roman" w:cs="Times New Roman"/>
                <w:sz w:val="24"/>
                <w:szCs w:val="24"/>
                <w:lang w:eastAsia="ru-RU"/>
              </w:rPr>
              <w:t xml:space="preserve"> скорости и проекции скорости.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проекции скорости и ускорения</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§6,,</w:t>
            </w:r>
            <w:proofErr w:type="gramEnd"/>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6.</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уметь читать </w:t>
            </w:r>
            <w:proofErr w:type="spellStart"/>
            <w:r w:rsidRPr="001A61C6">
              <w:rPr>
                <w:rFonts w:ascii="Times New Roman" w:eastAsia="Times New Roman" w:hAnsi="Times New Roman" w:cs="Times New Roman"/>
                <w:sz w:val="24"/>
                <w:szCs w:val="24"/>
                <w:lang w:eastAsia="ru-RU"/>
              </w:rPr>
              <w:t>гарфики</w:t>
            </w:r>
            <w:proofErr w:type="spellEnd"/>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7</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Перемещение тела при прямолинейном равноускоренном движении.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Формулы перемещения, изображение его значения на графике зависимости скорости от времени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7,Упр</w:t>
            </w:r>
            <w:proofErr w:type="gramEnd"/>
            <w:r w:rsidRPr="001A61C6">
              <w:rPr>
                <w:rFonts w:ascii="Times New Roman" w:eastAsia="Times New Roman" w:hAnsi="Times New Roman" w:cs="Times New Roman"/>
                <w:sz w:val="24"/>
                <w:szCs w:val="24"/>
                <w:lang w:eastAsia="ru-RU"/>
              </w:rPr>
              <w:t xml:space="preserve"> 7, граф. Задача в тетради</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возможно  организовать</w:t>
            </w:r>
            <w:proofErr w:type="gramEnd"/>
            <w:r w:rsidRPr="001A61C6">
              <w:rPr>
                <w:rFonts w:ascii="Times New Roman" w:eastAsia="Times New Roman" w:hAnsi="Times New Roman" w:cs="Times New Roman"/>
                <w:sz w:val="24"/>
                <w:szCs w:val="24"/>
                <w:lang w:eastAsia="ru-RU"/>
              </w:rPr>
              <w:t xml:space="preserve"> работу уч-ся в группах</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8</w:t>
            </w:r>
          </w:p>
        </w:tc>
        <w:tc>
          <w:tcPr>
            <w:tcW w:w="3697" w:type="dxa"/>
            <w:tcBorders>
              <w:top w:val="single" w:sz="4" w:space="0" w:color="auto"/>
              <w:left w:val="single" w:sz="4" w:space="0" w:color="auto"/>
              <w:bottom w:val="single" w:sz="4" w:space="0" w:color="auto"/>
              <w:right w:val="single" w:sz="4" w:space="0" w:color="auto"/>
            </w:tcBorders>
            <w:hideMark/>
          </w:tcPr>
          <w:p w:rsidR="00696C2F"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Перемещение тела при прямолинейном равноускоренном движении без начальной скор</w:t>
            </w:r>
            <w:r w:rsidR="00FF78BC" w:rsidRPr="001A61C6">
              <w:rPr>
                <w:rFonts w:ascii="Times New Roman" w:eastAsia="Times New Roman" w:hAnsi="Times New Roman" w:cs="Times New Roman"/>
                <w:sz w:val="24"/>
                <w:szCs w:val="24"/>
                <w:lang w:eastAsia="ru-RU"/>
              </w:rPr>
              <w:t>о</w:t>
            </w:r>
            <w:r w:rsidRPr="001A61C6">
              <w:rPr>
                <w:rFonts w:ascii="Times New Roman" w:eastAsia="Times New Roman" w:hAnsi="Times New Roman" w:cs="Times New Roman"/>
                <w:sz w:val="24"/>
                <w:szCs w:val="24"/>
                <w:lang w:eastAsia="ru-RU"/>
              </w:rPr>
              <w:t>сти</w:t>
            </w:r>
          </w:p>
          <w:p w:rsidR="00E67A01" w:rsidRPr="001A61C6" w:rsidRDefault="00E67A01"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Ряд последовательных нечетных чисел</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§8,,</w:t>
            </w:r>
            <w:proofErr w:type="gramEnd"/>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8., ответить на вопросы </w:t>
            </w:r>
            <w:proofErr w:type="spellStart"/>
            <w:r w:rsidRPr="001A61C6">
              <w:rPr>
                <w:rFonts w:ascii="Times New Roman" w:eastAsia="Times New Roman" w:hAnsi="Times New Roman" w:cs="Times New Roman"/>
                <w:sz w:val="24"/>
                <w:szCs w:val="24"/>
                <w:lang w:eastAsia="ru-RU"/>
              </w:rPr>
              <w:t>стр</w:t>
            </w:r>
            <w:proofErr w:type="spellEnd"/>
            <w:r w:rsidRPr="001A61C6">
              <w:rPr>
                <w:rFonts w:ascii="Times New Roman" w:eastAsia="Times New Roman" w:hAnsi="Times New Roman" w:cs="Times New Roman"/>
                <w:sz w:val="24"/>
                <w:szCs w:val="24"/>
                <w:lang w:eastAsia="ru-RU"/>
              </w:rPr>
              <w:t xml:space="preserve"> 33</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9</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Лабораторная работа №1</w:t>
            </w:r>
            <w:r w:rsidRPr="001A61C6">
              <w:rPr>
                <w:rFonts w:ascii="Times New Roman" w:eastAsia="Times New Roman" w:hAnsi="Times New Roman" w:cs="Times New Roman"/>
                <w:sz w:val="24"/>
                <w:szCs w:val="24"/>
                <w:lang w:eastAsia="ru-RU"/>
              </w:rPr>
              <w:t xml:space="preserve"> «Исследование равноускоренного движения без начальной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скорости»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комплексное применение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расчет скорости и ускорения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63-Р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групповая </w:t>
            </w:r>
            <w:proofErr w:type="gramStart"/>
            <w:r w:rsidRPr="001A61C6">
              <w:rPr>
                <w:rFonts w:ascii="Times New Roman" w:eastAsia="Times New Roman" w:hAnsi="Times New Roman" w:cs="Times New Roman"/>
                <w:sz w:val="24"/>
                <w:szCs w:val="24"/>
                <w:lang w:eastAsia="ru-RU"/>
              </w:rPr>
              <w:t>работа  .</w:t>
            </w:r>
            <w:proofErr w:type="gramEnd"/>
            <w:r w:rsidRPr="001A61C6">
              <w:rPr>
                <w:rFonts w:ascii="Times New Roman" w:eastAsia="Times New Roman" w:hAnsi="Times New Roman" w:cs="Times New Roman"/>
                <w:sz w:val="24"/>
                <w:szCs w:val="24"/>
                <w:lang w:eastAsia="ru-RU"/>
              </w:rPr>
              <w:t xml:space="preserve">  можно выбрать любой из вариантов ЛР, приведенных в учебнике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10</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 по теме: «Равномерное прямолинейное и равноускоренное движение»</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FF78BC"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закрепления</w:t>
            </w:r>
            <w:r w:rsidR="00696C2F" w:rsidRPr="001A61C6">
              <w:rPr>
                <w:rFonts w:ascii="Times New Roman" w:eastAsia="Times New Roman" w:hAnsi="Times New Roman" w:cs="Times New Roman"/>
                <w:sz w:val="24"/>
                <w:szCs w:val="24"/>
                <w:lang w:eastAsia="ru-RU"/>
              </w:rPr>
              <w:t xml:space="preserve"> и систематизации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Закрепление систематизация и </w:t>
            </w:r>
            <w:proofErr w:type="gramStart"/>
            <w:r w:rsidRPr="001A61C6">
              <w:rPr>
                <w:rFonts w:ascii="Times New Roman" w:eastAsia="Times New Roman" w:hAnsi="Times New Roman" w:cs="Times New Roman"/>
                <w:sz w:val="24"/>
                <w:szCs w:val="24"/>
                <w:lang w:eastAsia="ru-RU"/>
              </w:rPr>
              <w:t>обобщение  знаний</w:t>
            </w:r>
            <w:proofErr w:type="gramEnd"/>
            <w:r w:rsidRPr="001A61C6">
              <w:rPr>
                <w:rFonts w:ascii="Times New Roman" w:eastAsia="Times New Roman" w:hAnsi="Times New Roman" w:cs="Times New Roman"/>
                <w:sz w:val="24"/>
                <w:szCs w:val="24"/>
                <w:lang w:eastAsia="ru-RU"/>
              </w:rPr>
              <w:t xml:space="preserve">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21-Р,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№54-Р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на уроке осуществляется подготовка к контрольной работе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11</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Контрольная работа №1 по теме</w:t>
            </w:r>
            <w:r w:rsidRPr="001A61C6">
              <w:rPr>
                <w:rFonts w:ascii="Times New Roman" w:eastAsia="Times New Roman" w:hAnsi="Times New Roman" w:cs="Times New Roman"/>
                <w:sz w:val="24"/>
                <w:szCs w:val="24"/>
                <w:lang w:eastAsia="ru-RU"/>
              </w:rPr>
              <w:t xml:space="preserve"> «Равномерное и равноускоренное движение»</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контроля и оценки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задачи  по</w:t>
            </w:r>
            <w:proofErr w:type="gramEnd"/>
            <w:r w:rsidRPr="001A61C6">
              <w:rPr>
                <w:rFonts w:ascii="Times New Roman" w:eastAsia="Times New Roman" w:hAnsi="Times New Roman" w:cs="Times New Roman"/>
                <w:sz w:val="24"/>
                <w:szCs w:val="24"/>
                <w:lang w:eastAsia="ru-RU"/>
              </w:rPr>
              <w:t xml:space="preserve"> разделу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 Основы</w:t>
            </w:r>
            <w:proofErr w:type="gramEnd"/>
            <w:r w:rsidRPr="001A61C6">
              <w:rPr>
                <w:rFonts w:ascii="Times New Roman" w:eastAsia="Times New Roman" w:hAnsi="Times New Roman" w:cs="Times New Roman"/>
                <w:sz w:val="24"/>
                <w:szCs w:val="24"/>
                <w:lang w:eastAsia="ru-RU"/>
              </w:rPr>
              <w:t xml:space="preserve"> кинематики»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включить расчетные и графические </w:t>
            </w:r>
            <w:proofErr w:type="gramStart"/>
            <w:r w:rsidRPr="001A61C6">
              <w:rPr>
                <w:rFonts w:ascii="Times New Roman" w:eastAsia="Times New Roman" w:hAnsi="Times New Roman" w:cs="Times New Roman"/>
                <w:sz w:val="24"/>
                <w:szCs w:val="24"/>
                <w:lang w:eastAsia="ru-RU"/>
              </w:rPr>
              <w:t>задачи  по</w:t>
            </w:r>
            <w:proofErr w:type="gramEnd"/>
            <w:r w:rsidRPr="001A61C6">
              <w:rPr>
                <w:rFonts w:ascii="Times New Roman" w:eastAsia="Times New Roman" w:hAnsi="Times New Roman" w:cs="Times New Roman"/>
                <w:sz w:val="24"/>
                <w:szCs w:val="24"/>
                <w:lang w:eastAsia="ru-RU"/>
              </w:rPr>
              <w:t xml:space="preserve"> теме, можно использовать  задания с выбором ответов</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7360" w:type="dxa"/>
            <w:gridSpan w:val="3"/>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7568" w:type="dxa"/>
            <w:gridSpan w:val="5"/>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12</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Относительность движения.</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относительность скорости, перемещения, координаты, траектории</w:t>
            </w:r>
          </w:p>
          <w:p w:rsidR="001B6505" w:rsidRPr="001A61C6" w:rsidRDefault="001B6505" w:rsidP="00696C2F">
            <w:pPr>
              <w:spacing w:after="0" w:line="240" w:lineRule="auto"/>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§9, № 26-Р, 29-Р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Вначале - </w:t>
            </w:r>
            <w:proofErr w:type="gramStart"/>
            <w:r w:rsidRPr="001A61C6">
              <w:rPr>
                <w:rFonts w:ascii="Times New Roman" w:eastAsia="Times New Roman" w:hAnsi="Times New Roman" w:cs="Times New Roman"/>
                <w:sz w:val="24"/>
                <w:szCs w:val="24"/>
                <w:lang w:eastAsia="ru-RU"/>
              </w:rPr>
              <w:t>анализ  контрольной</w:t>
            </w:r>
            <w:proofErr w:type="gramEnd"/>
            <w:r w:rsidRPr="001A61C6">
              <w:rPr>
                <w:rFonts w:ascii="Times New Roman" w:eastAsia="Times New Roman" w:hAnsi="Times New Roman" w:cs="Times New Roman"/>
                <w:sz w:val="24"/>
                <w:szCs w:val="24"/>
                <w:lang w:eastAsia="ru-RU"/>
              </w:rPr>
              <w:t xml:space="preserve"> работы, затем  изучение нового материала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13</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Инерциальные системы отсчета. Первый закон Ньютона. Геоцентрическая и гелиоцентрическая </w:t>
            </w:r>
            <w:proofErr w:type="gramStart"/>
            <w:r w:rsidRPr="001A61C6">
              <w:rPr>
                <w:rFonts w:ascii="Times New Roman" w:eastAsia="Times New Roman" w:hAnsi="Times New Roman" w:cs="Times New Roman"/>
                <w:sz w:val="24"/>
                <w:szCs w:val="24"/>
                <w:lang w:eastAsia="ru-RU"/>
              </w:rPr>
              <w:t>системы  мира</w:t>
            </w:r>
            <w:proofErr w:type="gramEnd"/>
            <w:r w:rsidRPr="001A61C6">
              <w:rPr>
                <w:rFonts w:ascii="Times New Roman" w:eastAsia="Times New Roman" w:hAnsi="Times New Roman" w:cs="Times New Roman"/>
                <w:sz w:val="24"/>
                <w:szCs w:val="24"/>
                <w:lang w:eastAsia="ru-RU"/>
              </w:rPr>
              <w:t>.</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изучения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первый закон Ньютона, понятие о системах мира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 xml:space="preserve">10,   </w:t>
            </w:r>
            <w:proofErr w:type="gramEnd"/>
            <w:r w:rsidRPr="001A61C6">
              <w:rPr>
                <w:rFonts w:ascii="Times New Roman" w:eastAsia="Times New Roman" w:hAnsi="Times New Roman" w:cs="Times New Roman"/>
                <w:sz w:val="24"/>
                <w:szCs w:val="24"/>
                <w:lang w:eastAsia="ru-RU"/>
              </w:rPr>
              <w:t>№113-Р, 115-Р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Учащиеся  должны</w:t>
            </w:r>
            <w:proofErr w:type="gramEnd"/>
            <w:r w:rsidRPr="001A61C6">
              <w:rPr>
                <w:rFonts w:ascii="Times New Roman" w:eastAsia="Times New Roman" w:hAnsi="Times New Roman" w:cs="Times New Roman"/>
                <w:sz w:val="24"/>
                <w:szCs w:val="24"/>
                <w:lang w:eastAsia="ru-RU"/>
              </w:rPr>
              <w:t xml:space="preserve">  осознать, что все ИСО  равнозначны</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14</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Второй  закон</w:t>
            </w:r>
            <w:proofErr w:type="gramEnd"/>
            <w:r w:rsidRPr="001A61C6">
              <w:rPr>
                <w:rFonts w:ascii="Times New Roman" w:eastAsia="Times New Roman" w:hAnsi="Times New Roman" w:cs="Times New Roman"/>
                <w:sz w:val="24"/>
                <w:szCs w:val="24"/>
                <w:lang w:eastAsia="ru-RU"/>
              </w:rPr>
              <w:t xml:space="preserve"> Ньютона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второй закон Ньютона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E67A01"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§11,упр.11</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Включить  решение</w:t>
            </w:r>
            <w:proofErr w:type="gramEnd"/>
            <w:r w:rsidRPr="001A61C6">
              <w:rPr>
                <w:rFonts w:ascii="Times New Roman" w:eastAsia="Times New Roman" w:hAnsi="Times New Roman" w:cs="Times New Roman"/>
                <w:sz w:val="24"/>
                <w:szCs w:val="24"/>
                <w:lang w:eastAsia="ru-RU"/>
              </w:rPr>
              <w:t xml:space="preserve"> задач на применение закона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15</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Третий закон Ньютона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третий закон Ньютона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§12упр.12</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Включить </w:t>
            </w:r>
            <w:proofErr w:type="gramStart"/>
            <w:r w:rsidRPr="001A61C6">
              <w:rPr>
                <w:rFonts w:ascii="Times New Roman" w:eastAsia="Times New Roman" w:hAnsi="Times New Roman" w:cs="Times New Roman"/>
                <w:sz w:val="24"/>
                <w:szCs w:val="24"/>
                <w:lang w:eastAsia="ru-RU"/>
              </w:rPr>
              <w:t>задачи ,</w:t>
            </w:r>
            <w:proofErr w:type="gramEnd"/>
            <w:r w:rsidRPr="001A61C6">
              <w:rPr>
                <w:rFonts w:ascii="Times New Roman" w:eastAsia="Times New Roman" w:hAnsi="Times New Roman" w:cs="Times New Roman"/>
                <w:sz w:val="24"/>
                <w:szCs w:val="24"/>
                <w:lang w:eastAsia="ru-RU"/>
              </w:rPr>
              <w:t xml:space="preserve"> требующие применения третьего закона Ньютона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16</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Свободное падение тел. </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Понятие ускорения свободного </w:t>
            </w:r>
            <w:proofErr w:type="gramStart"/>
            <w:r w:rsidRPr="001A61C6">
              <w:rPr>
                <w:rFonts w:ascii="Times New Roman" w:eastAsia="Times New Roman" w:hAnsi="Times New Roman" w:cs="Times New Roman"/>
                <w:sz w:val="24"/>
                <w:szCs w:val="24"/>
                <w:lang w:eastAsia="ru-RU"/>
              </w:rPr>
              <w:t>падения.,</w:t>
            </w:r>
            <w:proofErr w:type="gramEnd"/>
            <w:r w:rsidRPr="001A61C6">
              <w:rPr>
                <w:rFonts w:ascii="Times New Roman" w:eastAsia="Times New Roman" w:hAnsi="Times New Roman" w:cs="Times New Roman"/>
                <w:sz w:val="24"/>
                <w:szCs w:val="24"/>
                <w:lang w:eastAsia="ru-RU"/>
              </w:rPr>
              <w:t xml:space="preserve"> </w:t>
            </w:r>
          </w:p>
          <w:p w:rsidR="001B6505" w:rsidRPr="001A61C6" w:rsidRDefault="001B6505" w:rsidP="00696C2F">
            <w:pPr>
              <w:spacing w:after="0" w:line="240" w:lineRule="auto"/>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§13,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13</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17</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Движение тела, брошенного вертикально вверх. </w:t>
            </w:r>
          </w:p>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движение тела, брошенного вертикально </w:t>
            </w:r>
            <w:proofErr w:type="gramStart"/>
            <w:r w:rsidRPr="001A61C6">
              <w:rPr>
                <w:rFonts w:ascii="Times New Roman" w:eastAsia="Times New Roman" w:hAnsi="Times New Roman" w:cs="Times New Roman"/>
                <w:sz w:val="24"/>
                <w:szCs w:val="24"/>
                <w:lang w:eastAsia="ru-RU"/>
              </w:rPr>
              <w:t>вверх  -</w:t>
            </w:r>
            <w:proofErr w:type="gramEnd"/>
            <w:r w:rsidRPr="001A61C6">
              <w:rPr>
                <w:rFonts w:ascii="Times New Roman" w:eastAsia="Times New Roman" w:hAnsi="Times New Roman" w:cs="Times New Roman"/>
                <w:sz w:val="24"/>
                <w:szCs w:val="24"/>
                <w:lang w:eastAsia="ru-RU"/>
              </w:rPr>
              <w:t>движение под действием силы тяжести, понятие невесомости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14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14, </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Решение задач по </w:t>
            </w:r>
            <w:proofErr w:type="gramStart"/>
            <w:r w:rsidRPr="001A61C6">
              <w:rPr>
                <w:rFonts w:ascii="Times New Roman" w:eastAsia="Times New Roman" w:hAnsi="Times New Roman" w:cs="Times New Roman"/>
                <w:sz w:val="24"/>
                <w:szCs w:val="24"/>
                <w:lang w:eastAsia="ru-RU"/>
              </w:rPr>
              <w:t>теме  «</w:t>
            </w:r>
            <w:proofErr w:type="gramEnd"/>
            <w:r w:rsidRPr="001A61C6">
              <w:rPr>
                <w:rFonts w:ascii="Times New Roman" w:eastAsia="Times New Roman" w:hAnsi="Times New Roman" w:cs="Times New Roman"/>
                <w:sz w:val="24"/>
                <w:szCs w:val="24"/>
                <w:lang w:eastAsia="ru-RU"/>
              </w:rPr>
              <w:t>Свободное  падения тел, Движение тел по вертикали»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закрепление</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Закрепление, обобщение знаний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№187 - 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Обратить внимание </w:t>
            </w:r>
            <w:proofErr w:type="gramStart"/>
            <w:r w:rsidRPr="001A61C6">
              <w:rPr>
                <w:rFonts w:ascii="Times New Roman" w:eastAsia="Times New Roman" w:hAnsi="Times New Roman" w:cs="Times New Roman"/>
                <w:sz w:val="24"/>
                <w:szCs w:val="24"/>
                <w:lang w:eastAsia="ru-RU"/>
              </w:rPr>
              <w:t>на  аналогию</w:t>
            </w:r>
            <w:proofErr w:type="gramEnd"/>
            <w:r w:rsidRPr="001A61C6">
              <w:rPr>
                <w:rFonts w:ascii="Times New Roman" w:eastAsia="Times New Roman" w:hAnsi="Times New Roman" w:cs="Times New Roman"/>
                <w:sz w:val="24"/>
                <w:szCs w:val="24"/>
                <w:lang w:eastAsia="ru-RU"/>
              </w:rPr>
              <w:t xml:space="preserve"> между формулами   для  равноускоренного движения по горизонтали и   формулами, изучаемыми на уроке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19</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Закон всемирного тяготения.</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формулировка </w:t>
            </w:r>
            <w:proofErr w:type="gramStart"/>
            <w:r w:rsidRPr="001A61C6">
              <w:rPr>
                <w:rFonts w:ascii="Times New Roman" w:eastAsia="Times New Roman" w:hAnsi="Times New Roman" w:cs="Times New Roman"/>
                <w:sz w:val="24"/>
                <w:szCs w:val="24"/>
                <w:lang w:eastAsia="ru-RU"/>
              </w:rPr>
              <w:t xml:space="preserve">закона,   </w:t>
            </w:r>
            <w:proofErr w:type="gramEnd"/>
            <w:r w:rsidRPr="001A61C6">
              <w:rPr>
                <w:rFonts w:ascii="Times New Roman" w:eastAsia="Times New Roman" w:hAnsi="Times New Roman" w:cs="Times New Roman"/>
                <w:sz w:val="24"/>
                <w:szCs w:val="24"/>
                <w:lang w:eastAsia="ru-RU"/>
              </w:rPr>
              <w:t>зависимость между величинами, входящими в формулу</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15,вопросы</w:t>
            </w:r>
            <w:proofErr w:type="gramEnd"/>
            <w:r w:rsidRPr="001A61C6">
              <w:rPr>
                <w:rFonts w:ascii="Times New Roman" w:eastAsia="Times New Roman" w:hAnsi="Times New Roman" w:cs="Times New Roman"/>
                <w:sz w:val="24"/>
                <w:szCs w:val="24"/>
                <w:lang w:eastAsia="ru-RU"/>
              </w:rPr>
              <w:t>, упр.15(2,3)</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Обратить внимание на задачи, решающиеся на основе </w:t>
            </w:r>
            <w:proofErr w:type="gramStart"/>
            <w:r w:rsidRPr="001A61C6">
              <w:rPr>
                <w:rFonts w:ascii="Times New Roman" w:eastAsia="Times New Roman" w:hAnsi="Times New Roman" w:cs="Times New Roman"/>
                <w:sz w:val="24"/>
                <w:szCs w:val="24"/>
                <w:lang w:eastAsia="ru-RU"/>
              </w:rPr>
              <w:t>анализа  зависимости</w:t>
            </w:r>
            <w:proofErr w:type="gramEnd"/>
            <w:r w:rsidRPr="001A61C6">
              <w:rPr>
                <w:rFonts w:ascii="Times New Roman" w:eastAsia="Times New Roman" w:hAnsi="Times New Roman" w:cs="Times New Roman"/>
                <w:sz w:val="24"/>
                <w:szCs w:val="24"/>
                <w:lang w:eastAsia="ru-RU"/>
              </w:rPr>
              <w:t xml:space="preserve"> между величинами  формулы</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20</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формула для расчета ускорения свободного падения на поверхности, на некоторой высоте от поверхности небесного тела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16,вопросы</w:t>
            </w:r>
            <w:proofErr w:type="gramEnd"/>
            <w:r w:rsidRPr="001A61C6">
              <w:rPr>
                <w:rFonts w:ascii="Times New Roman" w:eastAsia="Times New Roman" w:hAnsi="Times New Roman" w:cs="Times New Roman"/>
                <w:sz w:val="24"/>
                <w:szCs w:val="24"/>
                <w:lang w:eastAsia="ru-RU"/>
              </w:rPr>
              <w:t>,</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упр.16 (2,3)</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Можно  вывести</w:t>
            </w:r>
            <w:proofErr w:type="gramEnd"/>
            <w:r w:rsidRPr="001A61C6">
              <w:rPr>
                <w:rFonts w:ascii="Times New Roman" w:eastAsia="Times New Roman" w:hAnsi="Times New Roman" w:cs="Times New Roman"/>
                <w:sz w:val="24"/>
                <w:szCs w:val="24"/>
                <w:lang w:eastAsia="ru-RU"/>
              </w:rPr>
              <w:t xml:space="preserve"> формулу, устанавливающую зависимость ускорения  от параметров планеты ( если позволяет уровень </w:t>
            </w:r>
          </w:p>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подготовки уч-ся)</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21</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Прямолинейное и криволинейное движение. Равномерное движение тела по окружности.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Период и частота обращения. Скорость при движении тела по окружности.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Равномерное движение по окружности – движение с ускорением. Период, частота, скорость</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§18-19(до яблочка</w:t>
            </w:r>
            <w:proofErr w:type="gramStart"/>
            <w:r w:rsidRPr="001A61C6">
              <w:rPr>
                <w:rFonts w:ascii="Times New Roman" w:eastAsia="Times New Roman" w:hAnsi="Times New Roman" w:cs="Times New Roman"/>
                <w:sz w:val="24"/>
                <w:szCs w:val="24"/>
                <w:lang w:eastAsia="ru-RU"/>
              </w:rPr>
              <w:t>),упр.</w:t>
            </w:r>
            <w:proofErr w:type="gramEnd"/>
            <w:r w:rsidRPr="001A61C6">
              <w:rPr>
                <w:rFonts w:ascii="Times New Roman" w:eastAsia="Times New Roman" w:hAnsi="Times New Roman" w:cs="Times New Roman"/>
                <w:sz w:val="24"/>
                <w:szCs w:val="24"/>
                <w:lang w:eastAsia="ru-RU"/>
              </w:rPr>
              <w:t>18(5)</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Часть материала параграфа не изучается при 2 часах в неделю</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22</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Искусственные спутники Земли.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искусственные </w:t>
            </w:r>
            <w:proofErr w:type="gramStart"/>
            <w:r w:rsidRPr="001A61C6">
              <w:rPr>
                <w:rFonts w:ascii="Times New Roman" w:eastAsia="Times New Roman" w:hAnsi="Times New Roman" w:cs="Times New Roman"/>
                <w:sz w:val="24"/>
                <w:szCs w:val="24"/>
                <w:lang w:eastAsia="ru-RU"/>
              </w:rPr>
              <w:t>спутники.,</w:t>
            </w:r>
            <w:proofErr w:type="gramEnd"/>
            <w:r w:rsidRPr="001A61C6">
              <w:rPr>
                <w:rFonts w:ascii="Times New Roman" w:eastAsia="Times New Roman" w:hAnsi="Times New Roman" w:cs="Times New Roman"/>
                <w:sz w:val="24"/>
                <w:szCs w:val="24"/>
                <w:lang w:eastAsia="ru-RU"/>
              </w:rPr>
              <w:t xml:space="preserve"> первая космическая скорость, ее значение</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§20,упр.19</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целесообразно  рассмотреть</w:t>
            </w:r>
            <w:proofErr w:type="gramEnd"/>
            <w:r w:rsidRPr="001A61C6">
              <w:rPr>
                <w:rFonts w:ascii="Times New Roman" w:eastAsia="Times New Roman" w:hAnsi="Times New Roman" w:cs="Times New Roman"/>
                <w:sz w:val="24"/>
                <w:szCs w:val="24"/>
                <w:lang w:eastAsia="ru-RU"/>
              </w:rPr>
              <w:t xml:space="preserve"> задачи на расчет  величины первой космической скорости</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23</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 «Движение тела по окружности. Искусственные спутники Земли»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урок </w:t>
            </w:r>
            <w:proofErr w:type="gramStart"/>
            <w:r w:rsidRPr="001A61C6">
              <w:rPr>
                <w:rFonts w:ascii="Times New Roman" w:eastAsia="Times New Roman" w:hAnsi="Times New Roman" w:cs="Times New Roman"/>
                <w:sz w:val="24"/>
                <w:szCs w:val="24"/>
                <w:lang w:eastAsia="ru-RU"/>
              </w:rPr>
              <w:t>закрепления  и</w:t>
            </w:r>
            <w:proofErr w:type="gramEnd"/>
            <w:r w:rsidRPr="001A61C6">
              <w:rPr>
                <w:rFonts w:ascii="Times New Roman" w:eastAsia="Times New Roman" w:hAnsi="Times New Roman" w:cs="Times New Roman"/>
                <w:sz w:val="24"/>
                <w:szCs w:val="24"/>
                <w:lang w:eastAsia="ru-RU"/>
              </w:rPr>
              <w:t xml:space="preserve"> промежуточного контроля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Закрепление,  обобщение</w:t>
            </w:r>
            <w:proofErr w:type="gramEnd"/>
            <w:r w:rsidRPr="001A61C6">
              <w:rPr>
                <w:rFonts w:ascii="Times New Roman" w:eastAsia="Times New Roman" w:hAnsi="Times New Roman" w:cs="Times New Roman"/>
                <w:sz w:val="24"/>
                <w:szCs w:val="24"/>
                <w:lang w:eastAsia="ru-RU"/>
              </w:rPr>
              <w:t xml:space="preserve"> знаний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№231 - 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 конце урока рекомендуется провести самостоятельную работу </w:t>
            </w:r>
            <w:proofErr w:type="gramStart"/>
            <w:r w:rsidRPr="001A61C6">
              <w:rPr>
                <w:rFonts w:ascii="Times New Roman" w:eastAsia="Times New Roman" w:hAnsi="Times New Roman" w:cs="Times New Roman"/>
                <w:sz w:val="24"/>
                <w:szCs w:val="24"/>
                <w:lang w:eastAsia="ru-RU"/>
              </w:rPr>
              <w:t>по  материалу</w:t>
            </w:r>
            <w:proofErr w:type="gramEnd"/>
            <w:r w:rsidRPr="001A61C6">
              <w:rPr>
                <w:rFonts w:ascii="Times New Roman" w:eastAsia="Times New Roman" w:hAnsi="Times New Roman" w:cs="Times New Roman"/>
                <w:sz w:val="24"/>
                <w:szCs w:val="24"/>
                <w:lang w:eastAsia="ru-RU"/>
              </w:rPr>
              <w:t xml:space="preserve"> уроков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4928" w:type="dxa"/>
            <w:gridSpan w:val="8"/>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Законы сохранения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24</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Импульс тела. Закон сохранения импульса.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ab/>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импульс тела, замкнутая система, закон сохранения импульса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§21,</w:t>
            </w:r>
            <w:proofErr w:type="gramStart"/>
            <w:r w:rsidRPr="001A61C6">
              <w:rPr>
                <w:rFonts w:ascii="Times New Roman" w:eastAsia="Times New Roman" w:hAnsi="Times New Roman" w:cs="Times New Roman"/>
                <w:sz w:val="24"/>
                <w:szCs w:val="24"/>
                <w:lang w:eastAsia="ru-RU"/>
              </w:rPr>
              <w:t>22,вопросы</w:t>
            </w:r>
            <w:proofErr w:type="gramEnd"/>
            <w:r w:rsidRPr="001A61C6">
              <w:rPr>
                <w:rFonts w:ascii="Times New Roman" w:eastAsia="Times New Roman" w:hAnsi="Times New Roman" w:cs="Times New Roman"/>
                <w:sz w:val="24"/>
                <w:szCs w:val="24"/>
                <w:lang w:eastAsia="ru-RU"/>
              </w:rPr>
              <w:t>, упр.20</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рассмотреть задачи </w:t>
            </w:r>
            <w:proofErr w:type="spellStart"/>
            <w:proofErr w:type="gramStart"/>
            <w:r w:rsidRPr="001A61C6">
              <w:rPr>
                <w:rFonts w:ascii="Times New Roman" w:eastAsia="Times New Roman" w:hAnsi="Times New Roman" w:cs="Times New Roman"/>
                <w:sz w:val="24"/>
                <w:szCs w:val="24"/>
                <w:lang w:eastAsia="ru-RU"/>
              </w:rPr>
              <w:t>КИМов</w:t>
            </w:r>
            <w:proofErr w:type="spellEnd"/>
            <w:r w:rsidRPr="001A61C6">
              <w:rPr>
                <w:rFonts w:ascii="Times New Roman" w:eastAsia="Times New Roman" w:hAnsi="Times New Roman" w:cs="Times New Roman"/>
                <w:sz w:val="24"/>
                <w:szCs w:val="24"/>
                <w:lang w:eastAsia="ru-RU"/>
              </w:rPr>
              <w:t xml:space="preserve">  по</w:t>
            </w:r>
            <w:proofErr w:type="gramEnd"/>
            <w:r w:rsidRPr="001A61C6">
              <w:rPr>
                <w:rFonts w:ascii="Times New Roman" w:eastAsia="Times New Roman" w:hAnsi="Times New Roman" w:cs="Times New Roman"/>
                <w:sz w:val="24"/>
                <w:szCs w:val="24"/>
                <w:lang w:eastAsia="ru-RU"/>
              </w:rPr>
              <w:t xml:space="preserve"> теме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25</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Реактивное движение. Ракеты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понятие  о</w:t>
            </w:r>
            <w:proofErr w:type="gramEnd"/>
            <w:r w:rsidRPr="001A61C6">
              <w:rPr>
                <w:rFonts w:ascii="Times New Roman" w:eastAsia="Times New Roman" w:hAnsi="Times New Roman" w:cs="Times New Roman"/>
                <w:sz w:val="24"/>
                <w:szCs w:val="24"/>
                <w:lang w:eastAsia="ru-RU"/>
              </w:rPr>
              <w:t xml:space="preserve"> реактивном движении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  21.</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сообщения учащихся, подготовленные ими презентации</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26</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Вывод закона сохранения механической энергии.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закрепление и систематизация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полной механической энергии.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Закрепление,  обобщение</w:t>
            </w:r>
            <w:proofErr w:type="gramEnd"/>
            <w:r w:rsidRPr="001A61C6">
              <w:rPr>
                <w:rFonts w:ascii="Times New Roman" w:eastAsia="Times New Roman" w:hAnsi="Times New Roman" w:cs="Times New Roman"/>
                <w:sz w:val="24"/>
                <w:szCs w:val="24"/>
                <w:lang w:eastAsia="ru-RU"/>
              </w:rPr>
              <w:t xml:space="preserve"> знаний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упр.22</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целесообразно дать план решения задач на ЗСИ и отработать его применение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27</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Контрольная работа №2 по теме</w:t>
            </w:r>
            <w:r w:rsidRPr="001A61C6">
              <w:rPr>
                <w:rFonts w:ascii="Times New Roman" w:eastAsia="Times New Roman" w:hAnsi="Times New Roman" w:cs="Times New Roman"/>
                <w:sz w:val="24"/>
                <w:szCs w:val="24"/>
                <w:lang w:eastAsia="ru-RU"/>
              </w:rPr>
              <w:t xml:space="preserve"> «Законы Ньютона. Закон сохранения импульса»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контроль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задачи по материалу главы «Законы взаимодействия тел»</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 работу целесообразно </w:t>
            </w:r>
            <w:proofErr w:type="gramStart"/>
            <w:r w:rsidRPr="001A61C6">
              <w:rPr>
                <w:rFonts w:ascii="Times New Roman" w:eastAsia="Times New Roman" w:hAnsi="Times New Roman" w:cs="Times New Roman"/>
                <w:sz w:val="24"/>
                <w:szCs w:val="24"/>
                <w:lang w:eastAsia="ru-RU"/>
              </w:rPr>
              <w:t>включить  как</w:t>
            </w:r>
            <w:proofErr w:type="gramEnd"/>
            <w:r w:rsidRPr="001A61C6">
              <w:rPr>
                <w:rFonts w:ascii="Times New Roman" w:eastAsia="Times New Roman" w:hAnsi="Times New Roman" w:cs="Times New Roman"/>
                <w:sz w:val="24"/>
                <w:szCs w:val="24"/>
                <w:lang w:eastAsia="ru-RU"/>
              </w:rPr>
              <w:t xml:space="preserve"> расчетные, так и  качественные задачи</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4928" w:type="dxa"/>
            <w:gridSpan w:val="8"/>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Механические колебания и волны. </w:t>
            </w:r>
            <w:proofErr w:type="gramStart"/>
            <w:r w:rsidRPr="001A61C6">
              <w:rPr>
                <w:rFonts w:ascii="Times New Roman" w:eastAsia="Times New Roman" w:hAnsi="Times New Roman" w:cs="Times New Roman"/>
                <w:sz w:val="24"/>
                <w:szCs w:val="24"/>
                <w:lang w:eastAsia="ru-RU"/>
              </w:rPr>
              <w:t>Звук  (</w:t>
            </w:r>
            <w:proofErr w:type="gramEnd"/>
            <w:r w:rsidRPr="001A61C6">
              <w:rPr>
                <w:rFonts w:ascii="Times New Roman" w:eastAsia="Times New Roman" w:hAnsi="Times New Roman" w:cs="Times New Roman"/>
                <w:sz w:val="24"/>
                <w:szCs w:val="24"/>
                <w:lang w:eastAsia="ru-RU"/>
              </w:rPr>
              <w:t>11 часов)</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Механические колебания. Колебательные системы: математический маятник, пружинный маятник.</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определение  колебательного</w:t>
            </w:r>
            <w:proofErr w:type="gramEnd"/>
            <w:r w:rsidRPr="001A61C6">
              <w:rPr>
                <w:rFonts w:ascii="Times New Roman" w:eastAsia="Times New Roman" w:hAnsi="Times New Roman" w:cs="Times New Roman"/>
                <w:sz w:val="24"/>
                <w:szCs w:val="24"/>
                <w:lang w:eastAsia="ru-RU"/>
              </w:rPr>
              <w:t xml:space="preserve"> движения. Понятие о колебательных системах</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§24,</w:t>
            </w:r>
            <w:proofErr w:type="gramStart"/>
            <w:r w:rsidRPr="001A61C6">
              <w:rPr>
                <w:rFonts w:ascii="Times New Roman" w:eastAsia="Times New Roman" w:hAnsi="Times New Roman" w:cs="Times New Roman"/>
                <w:sz w:val="24"/>
                <w:szCs w:val="24"/>
                <w:lang w:eastAsia="ru-RU"/>
              </w:rPr>
              <w:t>25,вопросы</w:t>
            </w:r>
            <w:proofErr w:type="gramEnd"/>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упр.23(2)</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целесообразно  проанализировать</w:t>
            </w:r>
            <w:proofErr w:type="gramEnd"/>
            <w:r w:rsidRPr="001A61C6">
              <w:rPr>
                <w:rFonts w:ascii="Times New Roman" w:eastAsia="Times New Roman" w:hAnsi="Times New Roman" w:cs="Times New Roman"/>
                <w:sz w:val="24"/>
                <w:szCs w:val="24"/>
                <w:lang w:eastAsia="ru-RU"/>
              </w:rPr>
              <w:t xml:space="preserve"> основные ошибки  , допущенные в контрольной работе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29</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Величины, характеризующие колебательное движение. Период колебаний математического и пружинного маятника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амплитуда, период, частота, фаза колебаний. Формулы периода колебаний.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§26 (27 дополнительно), ОК</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 </w:t>
            </w:r>
            <w:proofErr w:type="gramStart"/>
            <w:r w:rsidRPr="001A61C6">
              <w:rPr>
                <w:rFonts w:ascii="Times New Roman" w:eastAsia="Times New Roman" w:hAnsi="Times New Roman" w:cs="Times New Roman"/>
                <w:sz w:val="24"/>
                <w:szCs w:val="24"/>
                <w:lang w:eastAsia="ru-RU"/>
              </w:rPr>
              <w:t>ходе  эвристической</w:t>
            </w:r>
            <w:proofErr w:type="gramEnd"/>
            <w:r w:rsidRPr="001A61C6">
              <w:rPr>
                <w:rFonts w:ascii="Times New Roman" w:eastAsia="Times New Roman" w:hAnsi="Times New Roman" w:cs="Times New Roman"/>
                <w:sz w:val="24"/>
                <w:szCs w:val="24"/>
                <w:lang w:eastAsia="ru-RU"/>
              </w:rPr>
              <w:t xml:space="preserve"> беседы  создаются «проблемные ситуации», которые помогают осознать необходимость  использования  изучаемых величин для  характеристики и сравнения колебаний</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30</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Лабораторная работа №3</w:t>
            </w:r>
            <w:r w:rsidRPr="001A61C6">
              <w:rPr>
                <w:rFonts w:ascii="Times New Roman" w:eastAsia="Times New Roman" w:hAnsi="Times New Roman" w:cs="Times New Roman"/>
                <w:sz w:val="24"/>
                <w:szCs w:val="24"/>
                <w:lang w:eastAsia="ru-RU"/>
              </w:rPr>
              <w:t xml:space="preserve"> «Исследование зависимости периода и частоты свободных колебаний математического маятника от его </w:t>
            </w:r>
            <w:proofErr w:type="gramStart"/>
            <w:r w:rsidRPr="001A61C6">
              <w:rPr>
                <w:rFonts w:ascii="Times New Roman" w:eastAsia="Times New Roman" w:hAnsi="Times New Roman" w:cs="Times New Roman"/>
                <w:sz w:val="24"/>
                <w:szCs w:val="24"/>
                <w:lang w:eastAsia="ru-RU"/>
              </w:rPr>
              <w:t xml:space="preserve">длины»  </w:t>
            </w:r>
            <w:proofErr w:type="gramEnd"/>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комплексного применения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Исследование </w:t>
            </w:r>
            <w:proofErr w:type="gramStart"/>
            <w:r w:rsidRPr="001A61C6">
              <w:rPr>
                <w:rFonts w:ascii="Times New Roman" w:eastAsia="Times New Roman" w:hAnsi="Times New Roman" w:cs="Times New Roman"/>
                <w:sz w:val="24"/>
                <w:szCs w:val="24"/>
                <w:lang w:eastAsia="ru-RU"/>
              </w:rPr>
              <w:t>зависимости  периода</w:t>
            </w:r>
            <w:proofErr w:type="gramEnd"/>
            <w:r w:rsidRPr="001A61C6">
              <w:rPr>
                <w:rFonts w:ascii="Times New Roman" w:eastAsia="Times New Roman" w:hAnsi="Times New Roman" w:cs="Times New Roman"/>
                <w:sz w:val="24"/>
                <w:szCs w:val="24"/>
                <w:lang w:eastAsia="ru-RU"/>
              </w:rPr>
              <w:t>, частоты от длины нити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повторить</w:t>
            </w:r>
            <w:proofErr w:type="gramStart"/>
            <w:r w:rsidRPr="001A61C6">
              <w:rPr>
                <w:rFonts w:ascii="Times New Roman" w:eastAsia="Times New Roman" w:hAnsi="Times New Roman" w:cs="Times New Roman"/>
                <w:sz w:val="24"/>
                <w:szCs w:val="24"/>
                <w:lang w:eastAsia="ru-RU"/>
              </w:rPr>
              <w:t xml:space="preserve">   §</w:t>
            </w:r>
            <w:proofErr w:type="gramEnd"/>
            <w:r w:rsidRPr="001A61C6">
              <w:rPr>
                <w:rFonts w:ascii="Times New Roman" w:eastAsia="Times New Roman" w:hAnsi="Times New Roman" w:cs="Times New Roman"/>
                <w:sz w:val="24"/>
                <w:szCs w:val="24"/>
                <w:lang w:eastAsia="ru-RU"/>
              </w:rPr>
              <w:t>26</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проводится по описанию в учебнике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31</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Затухающие колебания. Вынужденные колебания.</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двух видов колебаний. График колебаний.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§28,,</w:t>
            </w:r>
            <w:proofErr w:type="gramEnd"/>
            <w:r w:rsidRPr="001A61C6">
              <w:rPr>
                <w:rFonts w:ascii="Times New Roman" w:eastAsia="Times New Roman" w:hAnsi="Times New Roman" w:cs="Times New Roman"/>
                <w:sz w:val="24"/>
                <w:szCs w:val="24"/>
                <w:lang w:eastAsia="ru-RU"/>
              </w:rPr>
              <w:t xml:space="preserve">29 вопросы,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25-26</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32</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Распространение колебаний в среде. Волны. Продольные и поперечные волны.</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волны, Два вида волн.</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§31,</w:t>
            </w:r>
            <w:proofErr w:type="gramStart"/>
            <w:r w:rsidRPr="001A61C6">
              <w:rPr>
                <w:rFonts w:ascii="Times New Roman" w:eastAsia="Times New Roman" w:hAnsi="Times New Roman" w:cs="Times New Roman"/>
                <w:sz w:val="24"/>
                <w:szCs w:val="24"/>
                <w:lang w:eastAsia="ru-RU"/>
              </w:rPr>
              <w:t>32,вопросы</w:t>
            </w:r>
            <w:proofErr w:type="gramEnd"/>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33</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Длина волны. Скорость распространения волн.</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Формула  для</w:t>
            </w:r>
            <w:proofErr w:type="gramEnd"/>
            <w:r w:rsidRPr="001A61C6">
              <w:rPr>
                <w:rFonts w:ascii="Times New Roman" w:eastAsia="Times New Roman" w:hAnsi="Times New Roman" w:cs="Times New Roman"/>
                <w:sz w:val="24"/>
                <w:szCs w:val="24"/>
                <w:lang w:eastAsia="ru-RU"/>
              </w:rPr>
              <w:t xml:space="preserve"> расчета длины волны</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§33,упр.28</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34</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Источники звука. Звуковые колебания. Высота и тембр звука.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громкости и тембра звука.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§34,</w:t>
            </w:r>
            <w:proofErr w:type="gramStart"/>
            <w:r w:rsidRPr="001A61C6">
              <w:rPr>
                <w:rFonts w:ascii="Times New Roman" w:eastAsia="Times New Roman" w:hAnsi="Times New Roman" w:cs="Times New Roman"/>
                <w:sz w:val="24"/>
                <w:szCs w:val="24"/>
                <w:lang w:eastAsia="ru-RU"/>
              </w:rPr>
              <w:t>35,36.,</w:t>
            </w:r>
            <w:proofErr w:type="gramEnd"/>
            <w:r w:rsidRPr="001A61C6">
              <w:rPr>
                <w:rFonts w:ascii="Times New Roman" w:eastAsia="Times New Roman" w:hAnsi="Times New Roman" w:cs="Times New Roman"/>
                <w:sz w:val="24"/>
                <w:szCs w:val="24"/>
                <w:lang w:eastAsia="ru-RU"/>
              </w:rPr>
              <w:t>ОК</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Вопросы,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31</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обширный  материал</w:t>
            </w:r>
            <w:proofErr w:type="gramEnd"/>
            <w:r w:rsidRPr="001A61C6">
              <w:rPr>
                <w:rFonts w:ascii="Times New Roman" w:eastAsia="Times New Roman" w:hAnsi="Times New Roman" w:cs="Times New Roman"/>
                <w:sz w:val="24"/>
                <w:szCs w:val="24"/>
                <w:lang w:eastAsia="ru-RU"/>
              </w:rPr>
              <w:t xml:space="preserve">   хорошо укладывается в рамки лекции   с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составлением ОК</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35</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Распространение звука. Звуковые </w:t>
            </w:r>
            <w:proofErr w:type="gramStart"/>
            <w:r w:rsidRPr="001A61C6">
              <w:rPr>
                <w:rFonts w:ascii="Times New Roman" w:eastAsia="Times New Roman" w:hAnsi="Times New Roman" w:cs="Times New Roman"/>
                <w:sz w:val="24"/>
                <w:szCs w:val="24"/>
                <w:lang w:eastAsia="ru-RU"/>
              </w:rPr>
              <w:t>волны..</w:t>
            </w:r>
            <w:proofErr w:type="gramEnd"/>
            <w:r w:rsidRPr="001A61C6">
              <w:rPr>
                <w:rFonts w:ascii="Times New Roman" w:eastAsia="Times New Roman" w:hAnsi="Times New Roman" w:cs="Times New Roman"/>
                <w:sz w:val="24"/>
                <w:szCs w:val="24"/>
                <w:lang w:eastAsia="ru-RU"/>
              </w:rPr>
              <w:t xml:space="preserve"> Скорость звука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Условия </w:t>
            </w:r>
            <w:proofErr w:type="spellStart"/>
            <w:proofErr w:type="gramStart"/>
            <w:r w:rsidRPr="001A61C6">
              <w:rPr>
                <w:rFonts w:ascii="Times New Roman" w:eastAsia="Times New Roman" w:hAnsi="Times New Roman" w:cs="Times New Roman"/>
                <w:sz w:val="24"/>
                <w:szCs w:val="24"/>
                <w:lang w:eastAsia="ru-RU"/>
              </w:rPr>
              <w:t>распростра</w:t>
            </w:r>
            <w:proofErr w:type="spellEnd"/>
            <w:r w:rsidR="001B6505">
              <w:rPr>
                <w:rFonts w:ascii="Times New Roman" w:eastAsia="Times New Roman" w:hAnsi="Times New Roman" w:cs="Times New Roman"/>
                <w:sz w:val="24"/>
                <w:szCs w:val="24"/>
                <w:lang w:eastAsia="ru-RU"/>
              </w:rPr>
              <w:t>-</w:t>
            </w:r>
            <w:r w:rsidRPr="001A61C6">
              <w:rPr>
                <w:rFonts w:ascii="Times New Roman" w:eastAsia="Times New Roman" w:hAnsi="Times New Roman" w:cs="Times New Roman"/>
                <w:sz w:val="24"/>
                <w:szCs w:val="24"/>
                <w:lang w:eastAsia="ru-RU"/>
              </w:rPr>
              <w:t>нения</w:t>
            </w:r>
            <w:proofErr w:type="gramEnd"/>
            <w:r w:rsidRPr="001A61C6">
              <w:rPr>
                <w:rFonts w:ascii="Times New Roman" w:eastAsia="Times New Roman" w:hAnsi="Times New Roman" w:cs="Times New Roman"/>
                <w:sz w:val="24"/>
                <w:szCs w:val="24"/>
                <w:lang w:eastAsia="ru-RU"/>
              </w:rPr>
              <w:t xml:space="preserve"> звука. Звуковые </w:t>
            </w:r>
            <w:proofErr w:type="gramStart"/>
            <w:r w:rsidRPr="001A61C6">
              <w:rPr>
                <w:rFonts w:ascii="Times New Roman" w:eastAsia="Times New Roman" w:hAnsi="Times New Roman" w:cs="Times New Roman"/>
                <w:sz w:val="24"/>
                <w:szCs w:val="24"/>
                <w:lang w:eastAsia="ru-RU"/>
              </w:rPr>
              <w:t>волны..</w:t>
            </w:r>
            <w:proofErr w:type="gramEnd"/>
            <w:r w:rsidRPr="001A61C6">
              <w:rPr>
                <w:rFonts w:ascii="Times New Roman" w:eastAsia="Times New Roman" w:hAnsi="Times New Roman" w:cs="Times New Roman"/>
                <w:sz w:val="24"/>
                <w:szCs w:val="24"/>
                <w:lang w:eastAsia="ru-RU"/>
              </w:rPr>
              <w:t xml:space="preserve"> Скорость в различных средах</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§37,38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32</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36</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Отражение звука. Эхо. Звуковой резонанс.</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Понятие звукового резонанса, резонанс в музыкальных инструментах.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§39,</w:t>
            </w:r>
            <w:proofErr w:type="gramStart"/>
            <w:r w:rsidRPr="001A61C6">
              <w:rPr>
                <w:rFonts w:ascii="Times New Roman" w:eastAsia="Times New Roman" w:hAnsi="Times New Roman" w:cs="Times New Roman"/>
                <w:sz w:val="24"/>
                <w:szCs w:val="24"/>
                <w:lang w:eastAsia="ru-RU"/>
              </w:rPr>
              <w:t>40,ОК</w:t>
            </w:r>
            <w:proofErr w:type="gramEnd"/>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Вопросы,</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rPr>
          <w:trHeight w:val="1203"/>
        </w:trPr>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37</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w:t>
            </w:r>
          </w:p>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«Колебания и волны. Звук»</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урок закрепления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Расчетные и качественные задачи </w:t>
            </w:r>
            <w:proofErr w:type="gramStart"/>
            <w:r w:rsidRPr="001A61C6">
              <w:rPr>
                <w:rFonts w:ascii="Times New Roman" w:eastAsia="Times New Roman" w:hAnsi="Times New Roman" w:cs="Times New Roman"/>
                <w:sz w:val="24"/>
                <w:szCs w:val="24"/>
                <w:lang w:eastAsia="ru-RU"/>
              </w:rPr>
              <w:t>по  теме</w:t>
            </w:r>
            <w:proofErr w:type="gramEnd"/>
            <w:r w:rsidRPr="001A61C6">
              <w:rPr>
                <w:rFonts w:ascii="Times New Roman" w:eastAsia="Times New Roman" w:hAnsi="Times New Roman" w:cs="Times New Roman"/>
                <w:sz w:val="24"/>
                <w:szCs w:val="24"/>
                <w:lang w:eastAsia="ru-RU"/>
              </w:rPr>
              <w:t xml:space="preserve"> колебания и волны.</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повторить материал, подготовиться к контрольной работе</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 ходе решения </w:t>
            </w:r>
            <w:proofErr w:type="gramStart"/>
            <w:r w:rsidRPr="001A61C6">
              <w:rPr>
                <w:rFonts w:ascii="Times New Roman" w:eastAsia="Times New Roman" w:hAnsi="Times New Roman" w:cs="Times New Roman"/>
                <w:sz w:val="24"/>
                <w:szCs w:val="24"/>
                <w:lang w:eastAsia="ru-RU"/>
              </w:rPr>
              <w:t>задач  идет</w:t>
            </w:r>
            <w:proofErr w:type="gramEnd"/>
            <w:r w:rsidRPr="001A61C6">
              <w:rPr>
                <w:rFonts w:ascii="Times New Roman" w:eastAsia="Times New Roman" w:hAnsi="Times New Roman" w:cs="Times New Roman"/>
                <w:sz w:val="24"/>
                <w:szCs w:val="24"/>
                <w:lang w:eastAsia="ru-RU"/>
              </w:rPr>
              <w:t xml:space="preserve"> систематизация и обобщение знаний, подготовка к контрольной работе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 xml:space="preserve">Контрольная работа №3 по теме </w:t>
            </w:r>
            <w:r w:rsidRPr="001A61C6">
              <w:rPr>
                <w:rFonts w:ascii="Times New Roman" w:eastAsia="Times New Roman" w:hAnsi="Times New Roman" w:cs="Times New Roman"/>
                <w:sz w:val="24"/>
                <w:szCs w:val="24"/>
                <w:lang w:eastAsia="ru-RU"/>
              </w:rPr>
              <w:t>«Колебания и волны. Звук»</w:t>
            </w:r>
          </w:p>
        </w:tc>
        <w:tc>
          <w:tcPr>
            <w:tcW w:w="2262"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r w:rsidRPr="001A61C6">
              <w:rPr>
                <w:rFonts w:ascii="Times New Roman" w:eastAsia="Times New Roman" w:hAnsi="Times New Roman" w:cs="Times New Roman"/>
                <w:sz w:val="24"/>
                <w:szCs w:val="24"/>
                <w:lang w:eastAsia="ru-RU"/>
              </w:rPr>
              <w:t>контроль и оценка знаний</w:t>
            </w: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задачи по материалу главы</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можно включать тестовые задания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4928" w:type="dxa"/>
            <w:gridSpan w:val="8"/>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Электромагнитное поле. Электромагнитные колебания и волны (14 часов)</w:t>
            </w: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39</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Магнитное поле. Неоднородное и однородное магнитное поле. Направление тока и направление линий его магнитного поля</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изучения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направление магнитных линии, правила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 буравчика</w:t>
            </w:r>
            <w:proofErr w:type="gramEnd"/>
            <w:r w:rsidRPr="001A61C6">
              <w:rPr>
                <w:rFonts w:ascii="Times New Roman" w:eastAsia="Times New Roman" w:hAnsi="Times New Roman" w:cs="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§42-</w:t>
            </w:r>
            <w:proofErr w:type="gramStart"/>
            <w:r w:rsidRPr="001A61C6">
              <w:rPr>
                <w:rFonts w:ascii="Times New Roman" w:eastAsia="Times New Roman" w:hAnsi="Times New Roman" w:cs="Times New Roman"/>
                <w:sz w:val="24"/>
                <w:szCs w:val="24"/>
                <w:lang w:eastAsia="ru-RU"/>
              </w:rPr>
              <w:t>44,вопросы</w:t>
            </w:r>
            <w:proofErr w:type="gramEnd"/>
            <w:r w:rsidRPr="001A61C6">
              <w:rPr>
                <w:rFonts w:ascii="Times New Roman" w:eastAsia="Times New Roman" w:hAnsi="Times New Roman" w:cs="Times New Roman"/>
                <w:sz w:val="24"/>
                <w:szCs w:val="24"/>
                <w:lang w:eastAsia="ru-RU"/>
              </w:rPr>
              <w:t xml:space="preserve">. </w:t>
            </w:r>
            <w:proofErr w:type="gramStart"/>
            <w:r w:rsidRPr="001A61C6">
              <w:rPr>
                <w:rFonts w:ascii="Times New Roman" w:eastAsia="Times New Roman" w:hAnsi="Times New Roman" w:cs="Times New Roman"/>
                <w:sz w:val="24"/>
                <w:szCs w:val="24"/>
                <w:lang w:eastAsia="ru-RU"/>
              </w:rPr>
              <w:t>Правила,  упр.</w:t>
            </w:r>
            <w:proofErr w:type="gramEnd"/>
            <w:r w:rsidRPr="001A61C6">
              <w:rPr>
                <w:rFonts w:ascii="Times New Roman" w:eastAsia="Times New Roman" w:hAnsi="Times New Roman" w:cs="Times New Roman"/>
                <w:sz w:val="24"/>
                <w:szCs w:val="24"/>
                <w:lang w:eastAsia="ru-RU"/>
              </w:rPr>
              <w:t>35(1-3)</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рассмотреть задания, из </w:t>
            </w:r>
            <w:proofErr w:type="spellStart"/>
            <w:r w:rsidRPr="001A61C6">
              <w:rPr>
                <w:rFonts w:ascii="Times New Roman" w:eastAsia="Times New Roman" w:hAnsi="Times New Roman" w:cs="Times New Roman"/>
                <w:sz w:val="24"/>
                <w:szCs w:val="24"/>
                <w:lang w:eastAsia="ru-RU"/>
              </w:rPr>
              <w:t>КИМов</w:t>
            </w:r>
            <w:proofErr w:type="spellEnd"/>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40</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Обнаружение магнитного поля по его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действию  на</w:t>
            </w:r>
            <w:proofErr w:type="gramEnd"/>
            <w:r w:rsidRPr="001A61C6">
              <w:rPr>
                <w:rFonts w:ascii="Times New Roman" w:eastAsia="Times New Roman" w:hAnsi="Times New Roman" w:cs="Times New Roman"/>
                <w:sz w:val="24"/>
                <w:szCs w:val="24"/>
                <w:lang w:eastAsia="ru-RU"/>
              </w:rPr>
              <w:t xml:space="preserve"> электрический  ток. Правила левой руки.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правило «левой руки»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45,правило</w:t>
            </w:r>
            <w:proofErr w:type="gramEnd"/>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УПР.36(1-3)</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целесообразно  акцентировать</w:t>
            </w:r>
            <w:proofErr w:type="gramEnd"/>
            <w:r w:rsidRPr="001A61C6">
              <w:rPr>
                <w:rFonts w:ascii="Times New Roman" w:eastAsia="Times New Roman" w:hAnsi="Times New Roman" w:cs="Times New Roman"/>
                <w:sz w:val="24"/>
                <w:szCs w:val="24"/>
                <w:lang w:eastAsia="ru-RU"/>
              </w:rPr>
              <w:t xml:space="preserve"> внимание на типах заданий, встречаю</w:t>
            </w:r>
            <w:r w:rsidR="001B6505">
              <w:rPr>
                <w:rFonts w:ascii="Times New Roman" w:eastAsia="Times New Roman" w:hAnsi="Times New Roman" w:cs="Times New Roman"/>
                <w:sz w:val="24"/>
                <w:szCs w:val="24"/>
                <w:lang w:eastAsia="ru-RU"/>
              </w:rPr>
              <w:t>-</w:t>
            </w:r>
            <w:proofErr w:type="spellStart"/>
            <w:r w:rsidRPr="001A61C6">
              <w:rPr>
                <w:rFonts w:ascii="Times New Roman" w:eastAsia="Times New Roman" w:hAnsi="Times New Roman" w:cs="Times New Roman"/>
                <w:sz w:val="24"/>
                <w:szCs w:val="24"/>
                <w:lang w:eastAsia="ru-RU"/>
              </w:rPr>
              <w:t>щихся</w:t>
            </w:r>
            <w:proofErr w:type="spellEnd"/>
            <w:r w:rsidRPr="001A61C6">
              <w:rPr>
                <w:rFonts w:ascii="Times New Roman" w:eastAsia="Times New Roman" w:hAnsi="Times New Roman" w:cs="Times New Roman"/>
                <w:sz w:val="24"/>
                <w:szCs w:val="24"/>
                <w:lang w:eastAsia="ru-RU"/>
              </w:rPr>
              <w:t xml:space="preserve"> в </w:t>
            </w:r>
            <w:proofErr w:type="spellStart"/>
            <w:r w:rsidRPr="001A61C6">
              <w:rPr>
                <w:rFonts w:ascii="Times New Roman" w:eastAsia="Times New Roman" w:hAnsi="Times New Roman" w:cs="Times New Roman"/>
                <w:sz w:val="24"/>
                <w:szCs w:val="24"/>
                <w:lang w:eastAsia="ru-RU"/>
              </w:rPr>
              <w:t>КИМах</w:t>
            </w:r>
            <w:proofErr w:type="spellEnd"/>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41</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Индукция магнитного </w:t>
            </w:r>
            <w:proofErr w:type="gramStart"/>
            <w:r w:rsidRPr="001A61C6">
              <w:rPr>
                <w:rFonts w:ascii="Times New Roman" w:eastAsia="Times New Roman" w:hAnsi="Times New Roman" w:cs="Times New Roman"/>
                <w:sz w:val="24"/>
                <w:szCs w:val="24"/>
                <w:lang w:eastAsia="ru-RU"/>
              </w:rPr>
              <w:t>поля .</w:t>
            </w:r>
            <w:proofErr w:type="gramEnd"/>
            <w:r w:rsidRPr="001A61C6">
              <w:rPr>
                <w:rFonts w:ascii="Times New Roman" w:eastAsia="Times New Roman" w:hAnsi="Times New Roman" w:cs="Times New Roman"/>
                <w:sz w:val="24"/>
                <w:szCs w:val="24"/>
                <w:lang w:eastAsia="ru-RU"/>
              </w:rPr>
              <w:t xml:space="preserve"> Магнитный поток.</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линии магнитной индукции. Магнитный поток.</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§46,</w:t>
            </w:r>
            <w:proofErr w:type="gramStart"/>
            <w:r w:rsidRPr="001A61C6">
              <w:rPr>
                <w:rFonts w:ascii="Times New Roman" w:eastAsia="Times New Roman" w:hAnsi="Times New Roman" w:cs="Times New Roman"/>
                <w:sz w:val="24"/>
                <w:szCs w:val="24"/>
                <w:lang w:eastAsia="ru-RU"/>
              </w:rPr>
              <w:t>47,Упр</w:t>
            </w:r>
            <w:proofErr w:type="gramEnd"/>
            <w:r w:rsidRPr="001A61C6">
              <w:rPr>
                <w:rFonts w:ascii="Times New Roman" w:eastAsia="Times New Roman" w:hAnsi="Times New Roman" w:cs="Times New Roman"/>
                <w:sz w:val="24"/>
                <w:szCs w:val="24"/>
                <w:lang w:eastAsia="ru-RU"/>
              </w:rPr>
              <w:t xml:space="preserve"> 37,38</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42</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Явление электромагнитной индукции. Опыт Фарадея. Направление индукционного тока.  Правило Ленца.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возникновение индукционного тока, </w:t>
            </w:r>
            <w:proofErr w:type="gramStart"/>
            <w:r w:rsidRPr="001A61C6">
              <w:rPr>
                <w:rFonts w:ascii="Times New Roman" w:eastAsia="Times New Roman" w:hAnsi="Times New Roman" w:cs="Times New Roman"/>
                <w:sz w:val="24"/>
                <w:szCs w:val="24"/>
                <w:lang w:eastAsia="ru-RU"/>
              </w:rPr>
              <w:t>правило  Ленца</w:t>
            </w:r>
            <w:proofErr w:type="gramEnd"/>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§48,49.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39,40</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рекомендуется </w:t>
            </w:r>
            <w:proofErr w:type="spellStart"/>
            <w:proofErr w:type="gramStart"/>
            <w:r w:rsidRPr="001A61C6">
              <w:rPr>
                <w:rFonts w:ascii="Times New Roman" w:eastAsia="Times New Roman" w:hAnsi="Times New Roman" w:cs="Times New Roman"/>
                <w:sz w:val="24"/>
                <w:szCs w:val="24"/>
                <w:lang w:eastAsia="ru-RU"/>
              </w:rPr>
              <w:t>запи</w:t>
            </w:r>
            <w:r w:rsidR="001B6505">
              <w:rPr>
                <w:rFonts w:ascii="Times New Roman" w:eastAsia="Times New Roman" w:hAnsi="Times New Roman" w:cs="Times New Roman"/>
                <w:sz w:val="24"/>
                <w:szCs w:val="24"/>
                <w:lang w:eastAsia="ru-RU"/>
              </w:rPr>
              <w:t>-</w:t>
            </w:r>
            <w:r w:rsidRPr="001A61C6">
              <w:rPr>
                <w:rFonts w:ascii="Times New Roman" w:eastAsia="Times New Roman" w:hAnsi="Times New Roman" w:cs="Times New Roman"/>
                <w:sz w:val="24"/>
                <w:szCs w:val="24"/>
                <w:lang w:eastAsia="ru-RU"/>
              </w:rPr>
              <w:t>сать</w:t>
            </w:r>
            <w:proofErr w:type="spellEnd"/>
            <w:proofErr w:type="gramEnd"/>
            <w:r w:rsidRPr="001A61C6">
              <w:rPr>
                <w:rFonts w:ascii="Times New Roman" w:eastAsia="Times New Roman" w:hAnsi="Times New Roman" w:cs="Times New Roman"/>
                <w:sz w:val="24"/>
                <w:szCs w:val="24"/>
                <w:lang w:eastAsia="ru-RU"/>
              </w:rPr>
              <w:t xml:space="preserve"> план решения задач на применение правила Ленца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43</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Лабораторная работа №4</w:t>
            </w:r>
            <w:r w:rsidRPr="001A61C6">
              <w:rPr>
                <w:rFonts w:ascii="Times New Roman" w:eastAsia="Times New Roman" w:hAnsi="Times New Roman" w:cs="Times New Roman"/>
                <w:sz w:val="24"/>
                <w:szCs w:val="24"/>
                <w:lang w:eastAsia="ru-RU"/>
              </w:rPr>
              <w:t xml:space="preserve"> «Изучение явления электромагнитной индукции»</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закрепление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изучение </w:t>
            </w:r>
            <w:proofErr w:type="gramStart"/>
            <w:r w:rsidRPr="001A61C6">
              <w:rPr>
                <w:rFonts w:ascii="Times New Roman" w:eastAsia="Times New Roman" w:hAnsi="Times New Roman" w:cs="Times New Roman"/>
                <w:sz w:val="24"/>
                <w:szCs w:val="24"/>
                <w:lang w:eastAsia="ru-RU"/>
              </w:rPr>
              <w:t>явления  и</w:t>
            </w:r>
            <w:proofErr w:type="gramEnd"/>
            <w:r w:rsidRPr="001A61C6">
              <w:rPr>
                <w:rFonts w:ascii="Times New Roman" w:eastAsia="Times New Roman" w:hAnsi="Times New Roman" w:cs="Times New Roman"/>
                <w:sz w:val="24"/>
                <w:szCs w:val="24"/>
                <w:lang w:eastAsia="ru-RU"/>
              </w:rPr>
              <w:t xml:space="preserve"> зависимости  силы инд. тока от скорости изменения числа магнитных линий</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для сильных учащихся можно </w:t>
            </w:r>
            <w:proofErr w:type="gramStart"/>
            <w:r w:rsidRPr="001A61C6">
              <w:rPr>
                <w:rFonts w:ascii="Times New Roman" w:eastAsia="Times New Roman" w:hAnsi="Times New Roman" w:cs="Times New Roman"/>
                <w:sz w:val="24"/>
                <w:szCs w:val="24"/>
                <w:lang w:eastAsia="ru-RU"/>
              </w:rPr>
              <w:t>подготовить  дополнительно</w:t>
            </w:r>
            <w:proofErr w:type="gramEnd"/>
            <w:r w:rsidRPr="001A61C6">
              <w:rPr>
                <w:rFonts w:ascii="Times New Roman" w:eastAsia="Times New Roman" w:hAnsi="Times New Roman" w:cs="Times New Roman"/>
                <w:sz w:val="24"/>
                <w:szCs w:val="24"/>
                <w:lang w:eastAsia="ru-RU"/>
              </w:rPr>
              <w:t xml:space="preserve"> инд. задания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44</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Явление самоиндукции. Получение и передача переменного электрического тока. Трансформатор.</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явление самоиндукции, его проявления, назначение и применение трансформатора.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§50,51.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41,42(1)</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важно </w:t>
            </w:r>
            <w:proofErr w:type="gramStart"/>
            <w:r w:rsidRPr="001A61C6">
              <w:rPr>
                <w:rFonts w:ascii="Times New Roman" w:eastAsia="Times New Roman" w:hAnsi="Times New Roman" w:cs="Times New Roman"/>
                <w:sz w:val="24"/>
                <w:szCs w:val="24"/>
                <w:lang w:eastAsia="ru-RU"/>
              </w:rPr>
              <w:t>помнить,,</w:t>
            </w:r>
            <w:proofErr w:type="gramEnd"/>
            <w:r w:rsidRPr="001A61C6">
              <w:rPr>
                <w:rFonts w:ascii="Times New Roman" w:eastAsia="Times New Roman" w:hAnsi="Times New Roman" w:cs="Times New Roman"/>
                <w:sz w:val="24"/>
                <w:szCs w:val="24"/>
                <w:lang w:eastAsia="ru-RU"/>
              </w:rPr>
              <w:t xml:space="preserve"> что уч-ся  только начинают знакомство с явлением, к </w:t>
            </w:r>
            <w:r w:rsidRPr="001A61C6">
              <w:rPr>
                <w:rFonts w:ascii="Times New Roman" w:eastAsia="Times New Roman" w:hAnsi="Times New Roman" w:cs="Times New Roman"/>
                <w:sz w:val="24"/>
                <w:szCs w:val="24"/>
                <w:lang w:eastAsia="ru-RU"/>
              </w:rPr>
              <w:lastRenderedPageBreak/>
              <w:t>изучению которого  возвращаемся в 11 классе</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45</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Электромагнитное поле. Электромагнитные волны.</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электромагнитных волн.</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B6505"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§52,53.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44(1)</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46</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Конденсатор</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Устройство и предназначение конденсатора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2A65FE"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§54.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45(5)</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акцент – на   назначение и применение устройств</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47</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Колебательный контур. Получение электромагнитных колебаний.</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колебательный контур, свободные электромагнитные колебания</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2A65FE"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§55.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46)</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подробно  материал</w:t>
            </w:r>
            <w:proofErr w:type="gramEnd"/>
            <w:r w:rsidRPr="001A61C6">
              <w:rPr>
                <w:rFonts w:ascii="Times New Roman" w:eastAsia="Times New Roman" w:hAnsi="Times New Roman" w:cs="Times New Roman"/>
                <w:sz w:val="24"/>
                <w:szCs w:val="24"/>
                <w:lang w:eastAsia="ru-RU"/>
              </w:rPr>
              <w:t xml:space="preserve"> изучается в 11 классе, а здесь даем понятие о колебаниях и системе, в которой они осуществляются</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Принцип радиосвязи и телевидения</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Электромагнитная природа света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амплитудной модуляции, электромагнитная природа свет</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2A65FE"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§56,58 вопросы</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постараться в доступной </w:t>
            </w:r>
            <w:proofErr w:type="gramStart"/>
            <w:r w:rsidRPr="001A61C6">
              <w:rPr>
                <w:rFonts w:ascii="Times New Roman" w:eastAsia="Times New Roman" w:hAnsi="Times New Roman" w:cs="Times New Roman"/>
                <w:sz w:val="24"/>
                <w:szCs w:val="24"/>
                <w:lang w:eastAsia="ru-RU"/>
              </w:rPr>
              <w:t>форме  изложить</w:t>
            </w:r>
            <w:proofErr w:type="gramEnd"/>
            <w:r w:rsidRPr="001A61C6">
              <w:rPr>
                <w:rFonts w:ascii="Times New Roman" w:eastAsia="Times New Roman" w:hAnsi="Times New Roman" w:cs="Times New Roman"/>
                <w:sz w:val="24"/>
                <w:szCs w:val="24"/>
                <w:lang w:eastAsia="ru-RU"/>
              </w:rPr>
              <w:t xml:space="preserve"> материал,, </w:t>
            </w:r>
            <w:proofErr w:type="spellStart"/>
            <w:r w:rsidRPr="001A61C6">
              <w:rPr>
                <w:rFonts w:ascii="Times New Roman" w:eastAsia="Times New Roman" w:hAnsi="Times New Roman" w:cs="Times New Roman"/>
                <w:sz w:val="24"/>
                <w:szCs w:val="24"/>
                <w:lang w:eastAsia="ru-RU"/>
              </w:rPr>
              <w:t>т.к</w:t>
            </w:r>
            <w:proofErr w:type="spellEnd"/>
            <w:r w:rsidRPr="001A61C6">
              <w:rPr>
                <w:rFonts w:ascii="Times New Roman" w:eastAsia="Times New Roman" w:hAnsi="Times New Roman" w:cs="Times New Roman"/>
                <w:sz w:val="24"/>
                <w:szCs w:val="24"/>
                <w:lang w:eastAsia="ru-RU"/>
              </w:rPr>
              <w:t xml:space="preserve"> он сложен даже для 11-классников</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49</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Преломление света. Физический смысл показателя преломления </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Понятие показателя преломления среды, относительный и абсолютный показатель преломления.</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A65FE">
              <w:rPr>
                <w:rFonts w:ascii="Times New Roman" w:eastAsia="Times New Roman" w:hAnsi="Times New Roman" w:cs="Times New Roman"/>
                <w:sz w:val="24"/>
                <w:szCs w:val="24"/>
                <w:lang w:eastAsia="ru-RU"/>
              </w:rPr>
              <w:t>.03.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§59 вопросы,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48, </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проследить развитие взглядов на природу света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50</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Дисперсия света. Цвета тел.</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дисперсия белого света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A65FE">
              <w:rPr>
                <w:rFonts w:ascii="Times New Roman" w:eastAsia="Times New Roman" w:hAnsi="Times New Roman" w:cs="Times New Roman"/>
                <w:sz w:val="24"/>
                <w:szCs w:val="24"/>
                <w:lang w:eastAsia="ru-RU"/>
              </w:rPr>
              <w:t>.03.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§60 вопросы,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49, </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дисперсия </w:t>
            </w:r>
            <w:proofErr w:type="gramStart"/>
            <w:r w:rsidRPr="001A61C6">
              <w:rPr>
                <w:rFonts w:ascii="Times New Roman" w:eastAsia="Times New Roman" w:hAnsi="Times New Roman" w:cs="Times New Roman"/>
                <w:sz w:val="24"/>
                <w:szCs w:val="24"/>
                <w:lang w:eastAsia="ru-RU"/>
              </w:rPr>
              <w:t>как  разложение</w:t>
            </w:r>
            <w:proofErr w:type="gramEnd"/>
            <w:r w:rsidRPr="001A61C6">
              <w:rPr>
                <w:rFonts w:ascii="Times New Roman" w:eastAsia="Times New Roman" w:hAnsi="Times New Roman" w:cs="Times New Roman"/>
                <w:sz w:val="24"/>
                <w:szCs w:val="24"/>
                <w:lang w:eastAsia="ru-RU"/>
              </w:rPr>
              <w:t xml:space="preserve"> белого света в спектр и как зависимость показателя преломления от цвета луча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51</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Типы оптических спектров. Поглощение и испускание света атомами. Происхождение линейчатых спектров.</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Спектры поглощения и испускания. Постулаты Бора.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A65FE">
              <w:rPr>
                <w:rFonts w:ascii="Times New Roman" w:eastAsia="Times New Roman" w:hAnsi="Times New Roman" w:cs="Times New Roman"/>
                <w:sz w:val="24"/>
                <w:szCs w:val="24"/>
                <w:lang w:eastAsia="ru-RU"/>
              </w:rPr>
              <w:t>.03.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§62,64 вопросы,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52</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Контрольная работа №4 по теме</w:t>
            </w:r>
            <w:r w:rsidRPr="001A61C6">
              <w:rPr>
                <w:rFonts w:ascii="Times New Roman" w:eastAsia="Times New Roman" w:hAnsi="Times New Roman" w:cs="Times New Roman"/>
                <w:sz w:val="24"/>
                <w:szCs w:val="24"/>
                <w:lang w:eastAsia="ru-RU"/>
              </w:rPr>
              <w:t xml:space="preserve"> «Электромагнитное поле. Электромагнитные колебания и волны»</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контроль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 основе – задачи на применение правил буравчика, левой руки, правила Ленца.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A65FE">
              <w:rPr>
                <w:rFonts w:ascii="Times New Roman" w:eastAsia="Times New Roman" w:hAnsi="Times New Roman" w:cs="Times New Roman"/>
                <w:sz w:val="24"/>
                <w:szCs w:val="24"/>
                <w:lang w:eastAsia="ru-RU"/>
              </w:rPr>
              <w:t>.03.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контрольную можно составить из тестовых заданий</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4928" w:type="dxa"/>
            <w:gridSpan w:val="8"/>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val="en-US" w:eastAsia="ru-RU"/>
              </w:rPr>
            </w:pPr>
            <w:r w:rsidRPr="001A61C6">
              <w:rPr>
                <w:rFonts w:ascii="Times New Roman" w:eastAsia="Times New Roman" w:hAnsi="Times New Roman" w:cs="Times New Roman"/>
                <w:sz w:val="24"/>
                <w:szCs w:val="24"/>
                <w:lang w:eastAsia="ru-RU"/>
              </w:rPr>
              <w:t xml:space="preserve">Строение атома и атомного ядра. Квантовые </w:t>
            </w:r>
            <w:proofErr w:type="gramStart"/>
            <w:r w:rsidRPr="001A61C6">
              <w:rPr>
                <w:rFonts w:ascii="Times New Roman" w:eastAsia="Times New Roman" w:hAnsi="Times New Roman" w:cs="Times New Roman"/>
                <w:sz w:val="24"/>
                <w:szCs w:val="24"/>
                <w:lang w:eastAsia="ru-RU"/>
              </w:rPr>
              <w:t>явления.(</w:t>
            </w:r>
            <w:proofErr w:type="gramEnd"/>
            <w:r w:rsidRPr="001A61C6">
              <w:rPr>
                <w:rFonts w:ascii="Times New Roman" w:eastAsia="Times New Roman" w:hAnsi="Times New Roman" w:cs="Times New Roman"/>
                <w:sz w:val="24"/>
                <w:szCs w:val="24"/>
                <w:lang w:eastAsia="ru-RU"/>
              </w:rPr>
              <w:t>16 часов)</w:t>
            </w:r>
          </w:p>
          <w:p w:rsidR="00696C2F" w:rsidRPr="001A61C6" w:rsidRDefault="00696C2F" w:rsidP="00696C2F">
            <w:pPr>
              <w:spacing w:after="0" w:line="240" w:lineRule="auto"/>
              <w:jc w:val="center"/>
              <w:rPr>
                <w:rFonts w:ascii="Times New Roman" w:eastAsia="Times New Roman" w:hAnsi="Times New Roman" w:cs="Times New Roman"/>
                <w:sz w:val="24"/>
                <w:szCs w:val="24"/>
                <w:lang w:val="en-US" w:eastAsia="ru-RU"/>
              </w:rPr>
            </w:pPr>
          </w:p>
          <w:p w:rsidR="00696C2F" w:rsidRPr="001A61C6" w:rsidRDefault="00696C2F" w:rsidP="00696C2F">
            <w:pPr>
              <w:spacing w:after="0" w:line="240" w:lineRule="auto"/>
              <w:jc w:val="center"/>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53</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Радиоактивность как свидетельство сложного строения атомов. Модели атомов. Опыт Резерфорда.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Модели  строения</w:t>
            </w:r>
            <w:proofErr w:type="gramEnd"/>
            <w:r w:rsidRPr="001A61C6">
              <w:rPr>
                <w:rFonts w:ascii="Times New Roman" w:eastAsia="Times New Roman" w:hAnsi="Times New Roman" w:cs="Times New Roman"/>
                <w:sz w:val="24"/>
                <w:szCs w:val="24"/>
                <w:lang w:eastAsia="ru-RU"/>
              </w:rPr>
              <w:t xml:space="preserve"> атома. Доказательство Резерфордом планетарной модели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1E10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§65,</w:t>
            </w:r>
            <w:proofErr w:type="gramStart"/>
            <w:r w:rsidRPr="001A61C6">
              <w:rPr>
                <w:rFonts w:ascii="Times New Roman" w:eastAsia="Times New Roman" w:hAnsi="Times New Roman" w:cs="Times New Roman"/>
                <w:sz w:val="24"/>
                <w:szCs w:val="24"/>
                <w:lang w:eastAsia="ru-RU"/>
              </w:rPr>
              <w:t>66,вопросы</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анализ  контрольной</w:t>
            </w:r>
            <w:proofErr w:type="gramEnd"/>
            <w:r w:rsidRPr="001A61C6">
              <w:rPr>
                <w:rFonts w:ascii="Times New Roman" w:eastAsia="Times New Roman" w:hAnsi="Times New Roman" w:cs="Times New Roman"/>
                <w:sz w:val="24"/>
                <w:szCs w:val="24"/>
                <w:lang w:eastAsia="ru-RU"/>
              </w:rPr>
              <w:t xml:space="preserve"> работы, затем изложение нового материала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54</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Радиоактивные превращения атомных ядер. </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Альфа и бета распад. </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§67,</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51,53(3,4)</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уч-ся должны усвоить правила смещения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55</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Состав и строение ядра. Массовое и зарядовое числа.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Массовое и зарядовое число</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§71вопросы</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w:t>
            </w:r>
            <w:proofErr w:type="spellStart"/>
            <w:r w:rsidRPr="001A61C6">
              <w:rPr>
                <w:rFonts w:ascii="Times New Roman" w:eastAsia="Times New Roman" w:hAnsi="Times New Roman" w:cs="Times New Roman"/>
                <w:sz w:val="24"/>
                <w:szCs w:val="24"/>
                <w:lang w:eastAsia="ru-RU"/>
              </w:rPr>
              <w:t>Упр</w:t>
            </w:r>
            <w:proofErr w:type="spellEnd"/>
            <w:r w:rsidRPr="001A61C6">
              <w:rPr>
                <w:rFonts w:ascii="Times New Roman" w:eastAsia="Times New Roman" w:hAnsi="Times New Roman" w:cs="Times New Roman"/>
                <w:sz w:val="24"/>
                <w:szCs w:val="24"/>
                <w:lang w:eastAsia="ru-RU"/>
              </w:rPr>
              <w:t xml:space="preserve"> 53(3,4)</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уч-ся должны усвоить закон сохранения зарядового и массового чисел</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56</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Экспериментальные методы исследования и регистрации частиц.</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счетчик Гейгера, камера Вильсона, пузырьковая камера.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68,вопросы</w:t>
            </w:r>
            <w:proofErr w:type="gramEnd"/>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понимать  принцип</w:t>
            </w:r>
            <w:proofErr w:type="gramEnd"/>
            <w:r w:rsidRPr="001A61C6">
              <w:rPr>
                <w:rFonts w:ascii="Times New Roman" w:eastAsia="Times New Roman" w:hAnsi="Times New Roman" w:cs="Times New Roman"/>
                <w:sz w:val="24"/>
                <w:szCs w:val="24"/>
                <w:lang w:eastAsia="ru-RU"/>
              </w:rPr>
              <w:t xml:space="preserve"> действия  изучаемых устройств</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57</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Открытие протона. Открытие нейтрона. Ядерные силы.</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Открытие протона и нейтрона. Понятие ядерных сил.</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§69,70,72</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58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Энергия связи атомных ядер. Дефект масс.</w:t>
            </w:r>
          </w:p>
        </w:tc>
        <w:tc>
          <w:tcPr>
            <w:tcW w:w="2262"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Энергия </w:t>
            </w:r>
            <w:proofErr w:type="gramStart"/>
            <w:r w:rsidRPr="001A61C6">
              <w:rPr>
                <w:rFonts w:ascii="Times New Roman" w:eastAsia="Times New Roman" w:hAnsi="Times New Roman" w:cs="Times New Roman"/>
                <w:sz w:val="24"/>
                <w:szCs w:val="24"/>
                <w:lang w:eastAsia="ru-RU"/>
              </w:rPr>
              <w:t>связи,  формула</w:t>
            </w:r>
            <w:proofErr w:type="gramEnd"/>
            <w:r w:rsidRPr="001A61C6">
              <w:rPr>
                <w:rFonts w:ascii="Times New Roman" w:eastAsia="Times New Roman" w:hAnsi="Times New Roman" w:cs="Times New Roman"/>
                <w:sz w:val="24"/>
                <w:szCs w:val="24"/>
                <w:lang w:eastAsia="ru-RU"/>
              </w:rPr>
              <w:t xml:space="preserve"> для расчета  дефекта масс</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w:t>
            </w:r>
            <w:proofErr w:type="gramStart"/>
            <w:r w:rsidRPr="001A61C6">
              <w:rPr>
                <w:rFonts w:ascii="Times New Roman" w:eastAsia="Times New Roman" w:hAnsi="Times New Roman" w:cs="Times New Roman"/>
                <w:sz w:val="24"/>
                <w:szCs w:val="24"/>
                <w:lang w:eastAsia="ru-RU"/>
              </w:rPr>
              <w:t>73,вопросы</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696C2F"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учащиеся </w:t>
            </w:r>
            <w:proofErr w:type="gramStart"/>
            <w:r w:rsidRPr="001A61C6">
              <w:rPr>
                <w:rFonts w:ascii="Times New Roman" w:eastAsia="Times New Roman" w:hAnsi="Times New Roman" w:cs="Times New Roman"/>
                <w:sz w:val="24"/>
                <w:szCs w:val="24"/>
                <w:lang w:eastAsia="ru-RU"/>
              </w:rPr>
              <w:t>должны  уметь</w:t>
            </w:r>
            <w:proofErr w:type="gramEnd"/>
            <w:r w:rsidRPr="001A61C6">
              <w:rPr>
                <w:rFonts w:ascii="Times New Roman" w:eastAsia="Times New Roman" w:hAnsi="Times New Roman" w:cs="Times New Roman"/>
                <w:sz w:val="24"/>
                <w:szCs w:val="24"/>
                <w:lang w:eastAsia="ru-RU"/>
              </w:rPr>
              <w:t xml:space="preserve"> пользоваться  необходимым справочным  материалом для расчета дефекта масс</w:t>
            </w:r>
          </w:p>
          <w:p w:rsidR="001E102F" w:rsidRPr="001A61C6" w:rsidRDefault="001E102F" w:rsidP="00696C2F">
            <w:pPr>
              <w:spacing w:after="0" w:line="240" w:lineRule="auto"/>
              <w:rPr>
                <w:rFonts w:ascii="Times New Roman" w:eastAsia="Times New Roman" w:hAnsi="Times New Roman" w:cs="Times New Roman"/>
                <w:sz w:val="24"/>
                <w:szCs w:val="24"/>
                <w:lang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59</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Ядерные реакции. Деление ядер урана.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ядерные реакции, цепная ядерная реакция, понятие критической массы.</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§74,75 вопросы</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возможны </w:t>
            </w:r>
            <w:proofErr w:type="gramStart"/>
            <w:r w:rsidRPr="001A61C6">
              <w:rPr>
                <w:rFonts w:ascii="Times New Roman" w:eastAsia="Times New Roman" w:hAnsi="Times New Roman" w:cs="Times New Roman"/>
                <w:sz w:val="24"/>
                <w:szCs w:val="24"/>
                <w:lang w:eastAsia="ru-RU"/>
              </w:rPr>
              <w:t>различные  пути</w:t>
            </w:r>
            <w:proofErr w:type="gramEnd"/>
            <w:r w:rsidRPr="001A61C6">
              <w:rPr>
                <w:rFonts w:ascii="Times New Roman" w:eastAsia="Times New Roman" w:hAnsi="Times New Roman" w:cs="Times New Roman"/>
                <w:sz w:val="24"/>
                <w:szCs w:val="24"/>
                <w:lang w:eastAsia="ru-RU"/>
              </w:rPr>
              <w:t xml:space="preserve"> протекания  ядерных реакции</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60</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Лабораторная работа №5</w:t>
            </w:r>
            <w:r w:rsidRPr="001A61C6">
              <w:rPr>
                <w:rFonts w:ascii="Times New Roman" w:eastAsia="Times New Roman" w:hAnsi="Times New Roman" w:cs="Times New Roman"/>
                <w:sz w:val="24"/>
                <w:szCs w:val="24"/>
                <w:lang w:eastAsia="ru-RU"/>
              </w:rPr>
              <w:t xml:space="preserve"> </w:t>
            </w:r>
            <w:proofErr w:type="gramStart"/>
            <w:r w:rsidRPr="001A61C6">
              <w:rPr>
                <w:rFonts w:ascii="Times New Roman" w:eastAsia="Times New Roman" w:hAnsi="Times New Roman" w:cs="Times New Roman"/>
                <w:sz w:val="24"/>
                <w:szCs w:val="24"/>
                <w:lang w:eastAsia="ru-RU"/>
              </w:rPr>
              <w:t>« Изучение</w:t>
            </w:r>
            <w:proofErr w:type="gramEnd"/>
            <w:r w:rsidRPr="001A61C6">
              <w:rPr>
                <w:rFonts w:ascii="Times New Roman" w:eastAsia="Times New Roman" w:hAnsi="Times New Roman" w:cs="Times New Roman"/>
                <w:sz w:val="24"/>
                <w:szCs w:val="24"/>
                <w:lang w:eastAsia="ru-RU"/>
              </w:rPr>
              <w:t xml:space="preserve"> деления ядра атома урана по </w:t>
            </w: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r w:rsidRPr="001A61C6">
              <w:rPr>
                <w:rFonts w:ascii="Times New Roman" w:eastAsia="Times New Roman" w:hAnsi="Times New Roman" w:cs="Times New Roman"/>
                <w:sz w:val="24"/>
                <w:szCs w:val="24"/>
                <w:lang w:eastAsia="ru-RU"/>
              </w:rPr>
              <w:t>Фотографии треков»</w:t>
            </w: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комплексного применения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анализ </w:t>
            </w:r>
            <w:proofErr w:type="gramStart"/>
            <w:r w:rsidRPr="001A61C6">
              <w:rPr>
                <w:rFonts w:ascii="Times New Roman" w:eastAsia="Times New Roman" w:hAnsi="Times New Roman" w:cs="Times New Roman"/>
                <w:sz w:val="24"/>
                <w:szCs w:val="24"/>
                <w:lang w:eastAsia="ru-RU"/>
              </w:rPr>
              <w:t>треков  частиц</w:t>
            </w:r>
            <w:proofErr w:type="gramEnd"/>
            <w:r w:rsidRPr="001A61C6">
              <w:rPr>
                <w:rFonts w:ascii="Times New Roman" w:eastAsia="Times New Roman" w:hAnsi="Times New Roman" w:cs="Times New Roman"/>
                <w:sz w:val="24"/>
                <w:szCs w:val="24"/>
                <w:lang w:eastAsia="ru-RU"/>
              </w:rPr>
              <w:t>, представленных на фотографиях</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проводится с опорой на пояснения, представленные в учебнике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61</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комбинированный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Устройство  ядерного</w:t>
            </w:r>
            <w:proofErr w:type="gramEnd"/>
            <w:r w:rsidRPr="001A61C6">
              <w:rPr>
                <w:rFonts w:ascii="Times New Roman" w:eastAsia="Times New Roman" w:hAnsi="Times New Roman" w:cs="Times New Roman"/>
                <w:sz w:val="24"/>
                <w:szCs w:val="24"/>
                <w:lang w:eastAsia="ru-RU"/>
              </w:rPr>
              <w:t xml:space="preserve"> реактора, критическая масса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1E10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сообщения</w:t>
            </w: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62</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урок-семинар</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влияние радиации на живые организмы. Период полураспада</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§78</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подготовить  сообщения</w:t>
            </w:r>
            <w:proofErr w:type="gramEnd"/>
            <w:r w:rsidRPr="001A61C6">
              <w:rPr>
                <w:rFonts w:ascii="Times New Roman" w:eastAsia="Times New Roman" w:hAnsi="Times New Roman" w:cs="Times New Roman"/>
                <w:sz w:val="24"/>
                <w:szCs w:val="24"/>
                <w:lang w:eastAsia="ru-RU"/>
              </w:rPr>
              <w:t>, презентации</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отобрать наиболее значимые и интересные сообщения</w:t>
            </w:r>
          </w:p>
        </w:tc>
      </w:tr>
      <w:tr w:rsidR="00696C2F" w:rsidRPr="001A61C6" w:rsidTr="00696C2F">
        <w:trPr>
          <w:trHeight w:val="1418"/>
        </w:trPr>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63</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 «Энергия связи атомных ядер. Дефект масс. Закон радиоактивного распада.»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закрепления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материал уроков №58,61</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№1249 -Р</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целесообразно часть урока отвести под самостоятельную работу</w:t>
            </w:r>
          </w:p>
        </w:tc>
      </w:tr>
      <w:tr w:rsidR="00696C2F" w:rsidRPr="001A61C6" w:rsidTr="00696C2F">
        <w:trPr>
          <w:trHeight w:val="1757"/>
        </w:trPr>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64</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 Термоядерная реакция. </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изучение нового материала</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термоядерная реакция, проблемы, связанные </w:t>
            </w:r>
            <w:proofErr w:type="gramStart"/>
            <w:r w:rsidRPr="001A61C6">
              <w:rPr>
                <w:rFonts w:ascii="Times New Roman" w:eastAsia="Times New Roman" w:hAnsi="Times New Roman" w:cs="Times New Roman"/>
                <w:sz w:val="24"/>
                <w:szCs w:val="24"/>
                <w:lang w:eastAsia="ru-RU"/>
              </w:rPr>
              <w:t>с  осуществлением</w:t>
            </w:r>
            <w:proofErr w:type="gramEnd"/>
            <w:r w:rsidRPr="001A61C6">
              <w:rPr>
                <w:rFonts w:ascii="Times New Roman" w:eastAsia="Times New Roman" w:hAnsi="Times New Roman" w:cs="Times New Roman"/>
                <w:sz w:val="24"/>
                <w:szCs w:val="24"/>
                <w:lang w:eastAsia="ru-RU"/>
              </w:rPr>
              <w:t xml:space="preserve">  такой реакции</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§79, вопросы</w:t>
            </w: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Можно предложить уч-</w:t>
            </w:r>
            <w:proofErr w:type="gramStart"/>
            <w:r w:rsidRPr="001A61C6">
              <w:rPr>
                <w:rFonts w:ascii="Times New Roman" w:eastAsia="Times New Roman" w:hAnsi="Times New Roman" w:cs="Times New Roman"/>
                <w:sz w:val="24"/>
                <w:szCs w:val="24"/>
                <w:lang w:eastAsia="ru-RU"/>
              </w:rPr>
              <w:t>ся  подготовить</w:t>
            </w:r>
            <w:proofErr w:type="gramEnd"/>
            <w:r w:rsidRPr="001A61C6">
              <w:rPr>
                <w:rFonts w:ascii="Times New Roman" w:eastAsia="Times New Roman" w:hAnsi="Times New Roman" w:cs="Times New Roman"/>
                <w:sz w:val="24"/>
                <w:szCs w:val="24"/>
                <w:lang w:eastAsia="ru-RU"/>
              </w:rPr>
              <w:t xml:space="preserve">  сообщения и презентации по изученному материалу</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65</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Лабораторная работа №6</w:t>
            </w:r>
            <w:r w:rsidRPr="001A61C6">
              <w:rPr>
                <w:rFonts w:ascii="Times New Roman" w:eastAsia="Times New Roman" w:hAnsi="Times New Roman" w:cs="Times New Roman"/>
                <w:sz w:val="24"/>
                <w:szCs w:val="24"/>
                <w:lang w:eastAsia="ru-RU"/>
              </w:rPr>
              <w:t xml:space="preserve"> </w:t>
            </w:r>
            <w:proofErr w:type="gramStart"/>
            <w:r w:rsidRPr="001A61C6">
              <w:rPr>
                <w:rFonts w:ascii="Times New Roman" w:eastAsia="Times New Roman" w:hAnsi="Times New Roman" w:cs="Times New Roman"/>
                <w:sz w:val="24"/>
                <w:szCs w:val="24"/>
                <w:lang w:eastAsia="ru-RU"/>
              </w:rPr>
              <w:t>« Изучение</w:t>
            </w:r>
            <w:proofErr w:type="gramEnd"/>
            <w:r w:rsidRPr="001A61C6">
              <w:rPr>
                <w:rFonts w:ascii="Times New Roman" w:eastAsia="Times New Roman" w:hAnsi="Times New Roman" w:cs="Times New Roman"/>
                <w:sz w:val="24"/>
                <w:szCs w:val="24"/>
                <w:lang w:eastAsia="ru-RU"/>
              </w:rPr>
              <w:t xml:space="preserve"> треков заряженных  частиц по готовым </w:t>
            </w: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r w:rsidRPr="001A61C6">
              <w:rPr>
                <w:rFonts w:ascii="Times New Roman" w:eastAsia="Times New Roman" w:hAnsi="Times New Roman" w:cs="Times New Roman"/>
                <w:sz w:val="24"/>
                <w:szCs w:val="24"/>
                <w:lang w:eastAsia="ru-RU"/>
              </w:rPr>
              <w:t>фотографиям»</w:t>
            </w:r>
          </w:p>
          <w:p w:rsidR="00696C2F" w:rsidRPr="001A61C6" w:rsidRDefault="00696C2F" w:rsidP="00696C2F">
            <w:pPr>
              <w:spacing w:after="0" w:line="240" w:lineRule="auto"/>
              <w:rPr>
                <w:rFonts w:ascii="Times New Roman" w:eastAsia="Times New Roman" w:hAnsi="Times New Roman" w:cs="Times New Roman"/>
                <w:sz w:val="24"/>
                <w:szCs w:val="24"/>
                <w:lang w:val="en-US"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комплексного применения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анализ </w:t>
            </w:r>
            <w:proofErr w:type="gramStart"/>
            <w:r w:rsidRPr="001A61C6">
              <w:rPr>
                <w:rFonts w:ascii="Times New Roman" w:eastAsia="Times New Roman" w:hAnsi="Times New Roman" w:cs="Times New Roman"/>
                <w:sz w:val="24"/>
                <w:szCs w:val="24"/>
                <w:lang w:eastAsia="ru-RU"/>
              </w:rPr>
              <w:t>треков  частиц</w:t>
            </w:r>
            <w:proofErr w:type="gramEnd"/>
            <w:r w:rsidRPr="001A61C6">
              <w:rPr>
                <w:rFonts w:ascii="Times New Roman" w:eastAsia="Times New Roman" w:hAnsi="Times New Roman" w:cs="Times New Roman"/>
                <w:sz w:val="24"/>
                <w:szCs w:val="24"/>
                <w:lang w:eastAsia="ru-RU"/>
              </w:rPr>
              <w:t>, представленных на фотографиях</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проводится с опорой на пояснения, представленные в учебнике </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66</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Решение задач. «Строение атома и атомного ядра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закрепления знаний</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материал уроков</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roofErr w:type="gramStart"/>
            <w:r w:rsidRPr="001A61C6">
              <w:rPr>
                <w:rFonts w:ascii="Times New Roman" w:eastAsia="Times New Roman" w:hAnsi="Times New Roman" w:cs="Times New Roman"/>
                <w:sz w:val="24"/>
                <w:szCs w:val="24"/>
                <w:lang w:eastAsia="ru-RU"/>
              </w:rPr>
              <w:t>подготовить  сообщения</w:t>
            </w:r>
            <w:proofErr w:type="gramEnd"/>
            <w:r w:rsidRPr="001A61C6">
              <w:rPr>
                <w:rFonts w:ascii="Times New Roman" w:eastAsia="Times New Roman" w:hAnsi="Times New Roman" w:cs="Times New Roman"/>
                <w:sz w:val="24"/>
                <w:szCs w:val="24"/>
                <w:lang w:eastAsia="ru-RU"/>
              </w:rPr>
              <w:t>, презентации</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 xml:space="preserve">часть урока </w:t>
            </w:r>
            <w:proofErr w:type="gramStart"/>
            <w:r w:rsidRPr="001A61C6">
              <w:rPr>
                <w:rFonts w:ascii="Times New Roman" w:eastAsia="Times New Roman" w:hAnsi="Times New Roman" w:cs="Times New Roman"/>
                <w:sz w:val="24"/>
                <w:szCs w:val="24"/>
                <w:lang w:eastAsia="ru-RU"/>
              </w:rPr>
              <w:t>можно  отвести</w:t>
            </w:r>
            <w:proofErr w:type="gramEnd"/>
            <w:r w:rsidRPr="001A61C6">
              <w:rPr>
                <w:rFonts w:ascii="Times New Roman" w:eastAsia="Times New Roman" w:hAnsi="Times New Roman" w:cs="Times New Roman"/>
                <w:sz w:val="24"/>
                <w:szCs w:val="24"/>
                <w:lang w:eastAsia="ru-RU"/>
              </w:rPr>
              <w:t xml:space="preserve"> для  проведения </w:t>
            </w:r>
            <w:r w:rsidRPr="001A61C6">
              <w:rPr>
                <w:rFonts w:ascii="Times New Roman" w:eastAsia="Times New Roman" w:hAnsi="Times New Roman" w:cs="Times New Roman"/>
                <w:sz w:val="24"/>
                <w:szCs w:val="24"/>
                <w:lang w:eastAsia="ru-RU"/>
              </w:rPr>
              <w:lastRenderedPageBreak/>
              <w:t>самостоятельной работы Подготовка к контрольной работе  в ходе  урока</w:t>
            </w:r>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lastRenderedPageBreak/>
              <w:t>67</w:t>
            </w:r>
          </w:p>
        </w:tc>
        <w:tc>
          <w:tcPr>
            <w:tcW w:w="369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u w:val="single"/>
                <w:lang w:eastAsia="ru-RU"/>
              </w:rPr>
              <w:t>Контрольная работа №5 по теме</w:t>
            </w:r>
            <w:r w:rsidRPr="001A61C6">
              <w:rPr>
                <w:rFonts w:ascii="Times New Roman" w:eastAsia="Times New Roman" w:hAnsi="Times New Roman" w:cs="Times New Roman"/>
                <w:sz w:val="24"/>
                <w:szCs w:val="24"/>
                <w:lang w:eastAsia="ru-RU"/>
              </w:rPr>
              <w:t xml:space="preserve"> «Строение атома и атомного ядра»</w:t>
            </w:r>
          </w:p>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bookmarkStart w:id="0" w:name="_GoBack"/>
            <w:r w:rsidRPr="001A61C6">
              <w:rPr>
                <w:rFonts w:ascii="Times New Roman" w:eastAsia="Times New Roman" w:hAnsi="Times New Roman" w:cs="Times New Roman"/>
                <w:sz w:val="24"/>
                <w:szCs w:val="24"/>
                <w:lang w:eastAsia="ru-RU"/>
              </w:rPr>
              <w:t>контроль  знаний</w:t>
            </w:r>
            <w:bookmarkEnd w:id="0"/>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разноуровневые задания, в </w:t>
            </w:r>
            <w:proofErr w:type="spellStart"/>
            <w:r w:rsidRPr="001A61C6">
              <w:rPr>
                <w:rFonts w:ascii="Times New Roman" w:eastAsia="Times New Roman" w:hAnsi="Times New Roman" w:cs="Times New Roman"/>
                <w:sz w:val="24"/>
                <w:szCs w:val="24"/>
                <w:lang w:eastAsia="ru-RU"/>
              </w:rPr>
              <w:t>т.ч</w:t>
            </w:r>
            <w:proofErr w:type="spellEnd"/>
            <w:r w:rsidRPr="001A61C6">
              <w:rPr>
                <w:rFonts w:ascii="Times New Roman" w:eastAsia="Times New Roman" w:hAnsi="Times New Roman" w:cs="Times New Roman"/>
                <w:sz w:val="24"/>
                <w:szCs w:val="24"/>
                <w:lang w:eastAsia="ru-RU"/>
              </w:rPr>
              <w:t xml:space="preserve"> в тестовой форме</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 xml:space="preserve">часть </w:t>
            </w:r>
            <w:proofErr w:type="gramStart"/>
            <w:r w:rsidRPr="001A61C6">
              <w:rPr>
                <w:rFonts w:ascii="Times New Roman" w:eastAsia="Times New Roman" w:hAnsi="Times New Roman" w:cs="Times New Roman"/>
                <w:sz w:val="24"/>
                <w:szCs w:val="24"/>
                <w:lang w:eastAsia="ru-RU"/>
              </w:rPr>
              <w:t>заданий  можно</w:t>
            </w:r>
            <w:proofErr w:type="gramEnd"/>
            <w:r w:rsidRPr="001A61C6">
              <w:rPr>
                <w:rFonts w:ascii="Times New Roman" w:eastAsia="Times New Roman" w:hAnsi="Times New Roman" w:cs="Times New Roman"/>
                <w:sz w:val="24"/>
                <w:szCs w:val="24"/>
                <w:lang w:eastAsia="ru-RU"/>
              </w:rPr>
              <w:t xml:space="preserve"> взять из </w:t>
            </w:r>
            <w:proofErr w:type="spellStart"/>
            <w:r w:rsidRPr="001A61C6">
              <w:rPr>
                <w:rFonts w:ascii="Times New Roman" w:eastAsia="Times New Roman" w:hAnsi="Times New Roman" w:cs="Times New Roman"/>
                <w:sz w:val="24"/>
                <w:szCs w:val="24"/>
                <w:lang w:eastAsia="ru-RU"/>
              </w:rPr>
              <w:t>КИМов</w:t>
            </w:r>
            <w:proofErr w:type="spellEnd"/>
          </w:p>
        </w:tc>
      </w:tr>
      <w:tr w:rsidR="00696C2F" w:rsidRPr="001A61C6" w:rsidTr="00696C2F">
        <w:tc>
          <w:tcPr>
            <w:tcW w:w="806"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68</w:t>
            </w:r>
          </w:p>
        </w:tc>
        <w:tc>
          <w:tcPr>
            <w:tcW w:w="3697"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Повторительно - обобщающий урок по теме «Строение атома и атомного ядра. Квантовые явления» Анализ к/работы</w:t>
            </w:r>
          </w:p>
        </w:tc>
        <w:tc>
          <w:tcPr>
            <w:tcW w:w="2262" w:type="dxa"/>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урок обобщения и систематизации знаний по теме</w:t>
            </w:r>
          </w:p>
        </w:tc>
        <w:tc>
          <w:tcPr>
            <w:tcW w:w="2710" w:type="dxa"/>
            <w:gridSpan w:val="2"/>
            <w:tcBorders>
              <w:top w:val="single" w:sz="4" w:space="0" w:color="auto"/>
              <w:left w:val="single" w:sz="4" w:space="0" w:color="auto"/>
              <w:bottom w:val="single" w:sz="4" w:space="0" w:color="auto"/>
              <w:right w:val="single" w:sz="4" w:space="0" w:color="auto"/>
            </w:tcBorders>
            <w:hideMark/>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систематизация  материала  главы</w:t>
            </w:r>
          </w:p>
        </w:tc>
        <w:tc>
          <w:tcPr>
            <w:tcW w:w="884" w:type="dxa"/>
            <w:tcBorders>
              <w:top w:val="single" w:sz="4" w:space="0" w:color="auto"/>
              <w:left w:val="single" w:sz="4" w:space="0" w:color="auto"/>
              <w:bottom w:val="single" w:sz="4" w:space="0" w:color="auto"/>
              <w:right w:val="single" w:sz="4" w:space="0" w:color="auto"/>
            </w:tcBorders>
          </w:tcPr>
          <w:p w:rsidR="00696C2F" w:rsidRPr="001A61C6" w:rsidRDefault="001E102F" w:rsidP="00696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025"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96C2F" w:rsidRPr="001A61C6" w:rsidRDefault="00696C2F" w:rsidP="00696C2F">
            <w:pPr>
              <w:spacing w:after="0" w:line="240" w:lineRule="auto"/>
              <w:rPr>
                <w:rFonts w:ascii="Times New Roman" w:eastAsia="Times New Roman" w:hAnsi="Times New Roman" w:cs="Times New Roman"/>
                <w:sz w:val="24"/>
                <w:szCs w:val="24"/>
                <w:lang w:eastAsia="ru-RU"/>
              </w:rPr>
            </w:pPr>
          </w:p>
        </w:tc>
      </w:tr>
    </w:tbl>
    <w:p w:rsidR="00696C2F" w:rsidRPr="001A61C6" w:rsidRDefault="00696C2F" w:rsidP="00696C2F">
      <w:pPr>
        <w:spacing w:after="0" w:line="240" w:lineRule="auto"/>
        <w:rPr>
          <w:rFonts w:ascii="Times New Roman" w:eastAsia="Times New Roman" w:hAnsi="Times New Roman" w:cs="Times New Roman"/>
          <w:sz w:val="24"/>
          <w:szCs w:val="24"/>
          <w:lang w:eastAsia="ru-RU"/>
        </w:rPr>
      </w:pPr>
    </w:p>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rPr>
          <w:rFonts w:ascii="Times New Roman" w:eastAsia="Times New Roman" w:hAnsi="Times New Roman" w:cs="Times New Roman"/>
          <w:b/>
          <w:sz w:val="24"/>
          <w:szCs w:val="24"/>
          <w:lang w:eastAsia="ru-RU"/>
        </w:rPr>
      </w:pPr>
    </w:p>
    <w:p w:rsidR="00696C2F" w:rsidRPr="00696C2F" w:rsidRDefault="00696C2F" w:rsidP="00696C2F">
      <w:pPr>
        <w:spacing w:after="0" w:line="240" w:lineRule="auto"/>
        <w:rPr>
          <w:rFonts w:ascii="Times New Roman" w:eastAsia="Times New Roman" w:hAnsi="Times New Roman" w:cs="Times New Roman"/>
          <w:b/>
          <w:sz w:val="24"/>
          <w:szCs w:val="24"/>
          <w:lang w:eastAsia="ru-RU"/>
        </w:rPr>
        <w:sectPr w:rsidR="00696C2F" w:rsidRPr="00696C2F">
          <w:pgSz w:w="16840" w:h="11907" w:orient="landscape"/>
          <w:pgMar w:top="709" w:right="425" w:bottom="567" w:left="425" w:header="425" w:footer="170" w:gutter="0"/>
          <w:cols w:space="720"/>
        </w:sectPr>
      </w:pPr>
    </w:p>
    <w:p w:rsidR="00696C2F" w:rsidRPr="00696C2F" w:rsidRDefault="00696C2F" w:rsidP="00696C2F">
      <w:pPr>
        <w:spacing w:after="0" w:line="240" w:lineRule="auto"/>
        <w:rPr>
          <w:rFonts w:ascii="Arial" w:eastAsia="Times New Roman" w:hAnsi="Arial" w:cs="Times New Roman"/>
          <w:b/>
          <w:i/>
          <w:sz w:val="24"/>
          <w:szCs w:val="24"/>
          <w:lang w:eastAsia="ru-RU"/>
        </w:rPr>
      </w:pPr>
    </w:p>
    <w:p w:rsidR="00696C2F" w:rsidRPr="00696C2F" w:rsidRDefault="00696C2F" w:rsidP="00696C2F">
      <w:pPr>
        <w:keepNext/>
        <w:spacing w:after="0" w:line="240" w:lineRule="auto"/>
        <w:jc w:val="center"/>
        <w:outlineLvl w:val="2"/>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val="en-US" w:eastAsia="ru-RU"/>
        </w:rPr>
        <w:t>IV</w:t>
      </w:r>
      <w:r w:rsidRPr="00696C2F">
        <w:rPr>
          <w:rFonts w:ascii="Times New Roman" w:eastAsia="Times New Roman" w:hAnsi="Times New Roman" w:cs="Times New Roman"/>
          <w:b/>
          <w:sz w:val="24"/>
          <w:szCs w:val="24"/>
          <w:lang w:eastAsia="ru-RU"/>
        </w:rPr>
        <w:t>. Содержание учебного курса (68 часов, 2 часа в неделю)</w:t>
      </w:r>
    </w:p>
    <w:p w:rsidR="00696C2F" w:rsidRPr="00696C2F" w:rsidRDefault="00696C2F" w:rsidP="00696C2F">
      <w:pPr>
        <w:numPr>
          <w:ilvl w:val="0"/>
          <w:numId w:val="5"/>
        </w:numPr>
        <w:spacing w:after="0" w:line="240" w:lineRule="auto"/>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Законы взаимодействия и движения тел (27)</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Материальная точка. Система отсчета.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Перемещение.</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Определение координаты движущегося тела.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Перемещение при прямолинейном равномерном движении.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Прямолинейное равноускоренное движение. Ускорение.</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Скорость прямолинейного движения. График скорости.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Перемещение при прямолинейном равноускоренном движении.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Перемещение тела без начальной скорости.  </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Лабораторная работа №1 «Исследование равноускоренного движения без начальной скорости».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«Равномерное прямолинейное и равноускоренное движение»</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Контрольная работа №1 по теме «Основы кинематики»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Относительность движения. </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Инерциальные системы отсчета. I закон Ньютона.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Второй закон Ньютона.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Третий закон Ньютона.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Свободное падение тел.</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Движение тела, брошенного вертикально вверх.</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«Свободное падение тел. Движение тел по вертикали»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Закон всемирного тяготения.</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Ускорение свободного падения на Земле и других небесных телах.</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Движение тела по окружности.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Искусственные спутники Земли.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«Движение тела по окружности. Искусственные спутники Земли».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Импульс тела. Закон сохранения импульса.</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Реактивное движение. Ракеты.</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Решение задач. Вывод закона сохранения полной механической энергии</w:t>
      </w:r>
    </w:p>
    <w:p w:rsidR="00696C2F" w:rsidRPr="00696C2F" w:rsidRDefault="00696C2F" w:rsidP="00696C2F">
      <w:pPr>
        <w:numPr>
          <w:ilvl w:val="1"/>
          <w:numId w:val="5"/>
        </w:numPr>
        <w:tabs>
          <w:tab w:val="left" w:pos="-5103"/>
          <w:tab w:val="num" w:pos="-482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Контрольная работа №2 по теме «Законы Ньютона. Закон Сохранения импульса».</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p>
    <w:p w:rsidR="00696C2F" w:rsidRPr="00696C2F" w:rsidRDefault="00696C2F" w:rsidP="00696C2F">
      <w:pPr>
        <w:numPr>
          <w:ilvl w:val="0"/>
          <w:numId w:val="5"/>
        </w:numPr>
        <w:spacing w:after="0" w:line="240" w:lineRule="auto"/>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Механические колебания и волны (11)</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Свободные колебания. Колебательные системы.</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lastRenderedPageBreak/>
        <w:t>Характеристики колебательных движений.</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Лабораторная работа №3 «Исследование зависимости периода и частоты математического маятника от его длины».</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Превращение энергии при колебательном движении. Вынужденные колебания.</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Волны. Продольные и поперечные волны.</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Длина волны. Скорость распространения волны.</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Звук. Характеристики звука.</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Звуковые волны. Скорость звука.</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Отражение звука. Эхо.</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«Колебания и волны. Звук»</w:t>
      </w:r>
    </w:p>
    <w:p w:rsidR="00696C2F" w:rsidRPr="00696C2F" w:rsidRDefault="00696C2F" w:rsidP="00696C2F">
      <w:pPr>
        <w:numPr>
          <w:ilvl w:val="1"/>
          <w:numId w:val="5"/>
        </w:numPr>
        <w:tabs>
          <w:tab w:val="num" w:pos="-4395"/>
        </w:tabs>
        <w:spacing w:after="0" w:line="240" w:lineRule="auto"/>
        <w:ind w:left="567" w:hanging="425"/>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Контрольная работа №3 по теме «Механические колебания и волны».</w:t>
      </w:r>
    </w:p>
    <w:p w:rsidR="00696C2F" w:rsidRPr="00696C2F" w:rsidRDefault="00696C2F" w:rsidP="00696C2F">
      <w:pPr>
        <w:numPr>
          <w:ilvl w:val="0"/>
          <w:numId w:val="5"/>
        </w:numPr>
        <w:spacing w:after="0" w:line="240" w:lineRule="auto"/>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Электромагнитное поле (14)</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Магнитное поле  его графическое изображение. Направление тока и линий его магнитного поля</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Обнаружение магнитного поля по его действию на электрический ток. Правило левой руки.</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Индукция магнитного поля. Магнитный поток.</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Явление электромагнитной индукции. </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Лабораторная работа №4 «Изучение явления электромагнитной индукции».</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Явление самоиндукции. Получение переменного  электрического тока </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Электромагнитное поле. Электромагнитные волны.</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Конденсатор.</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Колебательный контур. Получение э/м колебаний. </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Принципы радиосвязи и телевидения. Электромагнитная природа света</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Преломление света. Физический смысл показателя преломления.</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Дисперсия света. Цвета тел. </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Типы оптических спектров. Поглощение и испускание света атомами. Происхождение линейчатых спектров.</w:t>
      </w:r>
    </w:p>
    <w:p w:rsidR="00696C2F" w:rsidRPr="00696C2F" w:rsidRDefault="00696C2F" w:rsidP="00696C2F">
      <w:pPr>
        <w:numPr>
          <w:ilvl w:val="1"/>
          <w:numId w:val="5"/>
        </w:numPr>
        <w:tabs>
          <w:tab w:val="num" w:pos="-4962"/>
          <w:tab w:val="num" w:pos="0"/>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Контрольная работа №4 по теме «Электромагнитное поле. Электромагнитные колебания и волны».</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p>
    <w:p w:rsidR="00696C2F" w:rsidRPr="00696C2F" w:rsidRDefault="00696C2F" w:rsidP="00696C2F">
      <w:pPr>
        <w:numPr>
          <w:ilvl w:val="0"/>
          <w:numId w:val="5"/>
        </w:numPr>
        <w:spacing w:after="0" w:line="240" w:lineRule="auto"/>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b/>
          <w:sz w:val="24"/>
          <w:szCs w:val="24"/>
          <w:lang w:eastAsia="ru-RU"/>
        </w:rPr>
        <w:t>Строение атома и атомного ядра. Использование энергии атомных ядер (16)</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Радиоактивность. Модели атомов. Опыт Резерфорда</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Радиоактивные превращения ядер.</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 Состав атомного ядра. Ядерные силы</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Экспериментальные методы исследования частиц.</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Открытие протона, нейтрона</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Энергия связи ядра. Дефект масс.</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lastRenderedPageBreak/>
        <w:t xml:space="preserve"> Ядерные реакции. Деление ядер урана.</w:t>
      </w:r>
    </w:p>
    <w:p w:rsidR="00696C2F" w:rsidRPr="00696C2F" w:rsidRDefault="00696C2F" w:rsidP="00696C2F">
      <w:pPr>
        <w:numPr>
          <w:ilvl w:val="1"/>
          <w:numId w:val="5"/>
        </w:numPr>
        <w:tabs>
          <w:tab w:val="num" w:pos="-4962"/>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Лабораторная работа №5 «Изучение деления ядер урана по фотографии треков».</w:t>
      </w:r>
    </w:p>
    <w:p w:rsidR="00696C2F" w:rsidRPr="00696C2F" w:rsidRDefault="00696C2F" w:rsidP="00696C2F">
      <w:pPr>
        <w:numPr>
          <w:ilvl w:val="1"/>
          <w:numId w:val="5"/>
        </w:numPr>
        <w:tabs>
          <w:tab w:val="num" w:pos="-4962"/>
          <w:tab w:val="left" w:pos="567"/>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Ядерный реактор. Атомная энергетика.</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Биологическое действие радиации.</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«Энергия связи атомных ядер. Дефект масс. Закон радиоактивного распада»</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Термоядерная реакция.</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Лабораторная работа №6 «Изучение треков заряженных частиц по готовым фотографиям»</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Решение задач «Строение атома и атомного ядра»</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Контрольная работа №5 по теме «Строение атома и атомного ядра»</w:t>
      </w:r>
    </w:p>
    <w:p w:rsidR="00696C2F" w:rsidRPr="00696C2F" w:rsidRDefault="00696C2F" w:rsidP="00696C2F">
      <w:pPr>
        <w:numPr>
          <w:ilvl w:val="1"/>
          <w:numId w:val="5"/>
        </w:numPr>
        <w:tabs>
          <w:tab w:val="num" w:pos="-4962"/>
          <w:tab w:val="left" w:pos="567"/>
          <w:tab w:val="left" w:pos="709"/>
        </w:tabs>
        <w:spacing w:after="0" w:line="240" w:lineRule="auto"/>
        <w:ind w:left="142"/>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Повторительно-обобщающий урок по теме «Строение атома и атомного ядра», Анализ контрольной работы.</w:t>
      </w:r>
    </w:p>
    <w:p w:rsidR="00696C2F" w:rsidRPr="00696C2F" w:rsidRDefault="00696C2F" w:rsidP="00696C2F">
      <w:pPr>
        <w:autoSpaceDE w:val="0"/>
        <w:autoSpaceDN w:val="0"/>
        <w:adjustRightInd w:val="0"/>
        <w:spacing w:before="53" w:after="0" w:line="240" w:lineRule="auto"/>
        <w:jc w:val="center"/>
        <w:rPr>
          <w:rFonts w:ascii="Century Schoolbook" w:eastAsia="Times New Roman" w:hAnsi="Century Schoolbook" w:cs="Century Schoolbook"/>
          <w:b/>
          <w:iCs/>
          <w:sz w:val="18"/>
          <w:szCs w:val="18"/>
          <w:lang w:eastAsia="ru-RU"/>
        </w:rPr>
      </w:pPr>
    </w:p>
    <w:p w:rsidR="00696C2F" w:rsidRPr="00696C2F" w:rsidRDefault="00696C2F" w:rsidP="00696C2F">
      <w:pPr>
        <w:spacing w:after="0" w:line="240" w:lineRule="auto"/>
        <w:jc w:val="center"/>
        <w:rPr>
          <w:rFonts w:ascii="Times New Roman" w:eastAsia="Times New Roman" w:hAnsi="Times New Roman" w:cs="Times New Roman"/>
          <w:i/>
          <w:sz w:val="24"/>
          <w:szCs w:val="24"/>
          <w:lang w:eastAsia="ru-RU"/>
        </w:rPr>
      </w:pPr>
      <w:r w:rsidRPr="00696C2F">
        <w:rPr>
          <w:rFonts w:ascii="Times New Roman" w:eastAsia="Times New Roman" w:hAnsi="Times New Roman" w:cs="Times New Roman"/>
          <w:b/>
          <w:i/>
          <w:sz w:val="24"/>
          <w:szCs w:val="24"/>
          <w:lang w:eastAsia="ru-RU"/>
        </w:rPr>
        <w:t>Законы  взаимодействия и движения тел (27 часов)</w:t>
      </w:r>
    </w:p>
    <w:p w:rsidR="00696C2F" w:rsidRPr="00696C2F" w:rsidRDefault="00696C2F" w:rsidP="00696C2F">
      <w:pPr>
        <w:spacing w:after="0" w:line="240" w:lineRule="auto"/>
        <w:ind w:left="360"/>
        <w:rPr>
          <w:rFonts w:ascii="Times New Roman" w:eastAsia="Times New Roman" w:hAnsi="Times New Roman" w:cs="Times New Roman"/>
          <w:b/>
          <w:i/>
          <w:iCs/>
          <w:sz w:val="24"/>
          <w:szCs w:val="24"/>
          <w:lang w:eastAsia="ru-RU"/>
        </w:rPr>
      </w:pPr>
      <w:r w:rsidRPr="00696C2F">
        <w:rPr>
          <w:rFonts w:ascii="Times New Roman" w:eastAsia="Times New Roman" w:hAnsi="Times New Roman" w:cs="Times New Roman"/>
          <w:b/>
          <w:i/>
          <w:iCs/>
          <w:sz w:val="24"/>
          <w:szCs w:val="24"/>
          <w:lang w:eastAsia="ru-RU"/>
        </w:rPr>
        <w:t>Основы кинематики (11 часов)</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 xml:space="preserve">Обязательный демонстрационный эксперимент </w:t>
      </w:r>
    </w:p>
    <w:p w:rsidR="00696C2F" w:rsidRPr="00696C2F" w:rsidRDefault="00696C2F" w:rsidP="00696C2F">
      <w:pPr>
        <w:numPr>
          <w:ilvl w:val="0"/>
          <w:numId w:val="6"/>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Равномерное прямолинейное движение</w:t>
      </w:r>
    </w:p>
    <w:p w:rsidR="00696C2F" w:rsidRPr="00696C2F" w:rsidRDefault="00696C2F" w:rsidP="00696C2F">
      <w:pPr>
        <w:numPr>
          <w:ilvl w:val="0"/>
          <w:numId w:val="6"/>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 xml:space="preserve">Равноускоренное  движение </w:t>
      </w:r>
    </w:p>
    <w:p w:rsidR="00696C2F" w:rsidRPr="00696C2F" w:rsidRDefault="00696C2F" w:rsidP="00696C2F">
      <w:pPr>
        <w:spacing w:after="0" w:line="240" w:lineRule="auto"/>
        <w:ind w:left="360"/>
        <w:rPr>
          <w:rFonts w:ascii="Times New Roman" w:eastAsia="Times New Roman" w:hAnsi="Times New Roman" w:cs="Times New Roman"/>
          <w:sz w:val="24"/>
          <w:szCs w:val="24"/>
          <w:u w:val="single"/>
          <w:lang w:eastAsia="ru-RU"/>
        </w:rPr>
      </w:pPr>
      <w:r w:rsidRPr="00696C2F">
        <w:rPr>
          <w:rFonts w:ascii="Times New Roman" w:eastAsia="Times New Roman" w:hAnsi="Times New Roman" w:cs="Times New Roman"/>
          <w:b/>
          <w:sz w:val="24"/>
          <w:szCs w:val="24"/>
          <w:lang w:eastAsia="ru-RU"/>
        </w:rPr>
        <w:t xml:space="preserve"> </w:t>
      </w:r>
      <w:r w:rsidRPr="00696C2F">
        <w:rPr>
          <w:rFonts w:ascii="Times New Roman" w:eastAsia="Times New Roman" w:hAnsi="Times New Roman" w:cs="Times New Roman"/>
          <w:b/>
          <w:sz w:val="24"/>
          <w:szCs w:val="24"/>
          <w:u w:val="single"/>
          <w:lang w:eastAsia="ru-RU"/>
        </w:rPr>
        <w:t>Лабораторные работы</w:t>
      </w:r>
      <w:r w:rsidRPr="00696C2F">
        <w:rPr>
          <w:rFonts w:ascii="Times New Roman" w:eastAsia="Times New Roman" w:hAnsi="Times New Roman" w:cs="Times New Roman"/>
          <w:sz w:val="24"/>
          <w:szCs w:val="24"/>
          <w:u w:val="single"/>
          <w:lang w:eastAsia="ru-RU"/>
        </w:rPr>
        <w:t>.</w:t>
      </w:r>
    </w:p>
    <w:p w:rsidR="00696C2F" w:rsidRPr="00696C2F" w:rsidRDefault="00696C2F" w:rsidP="00696C2F">
      <w:pPr>
        <w:numPr>
          <w:ilvl w:val="0"/>
          <w:numId w:val="7"/>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Исследование равноускоренного движения без начальной скорости</w:t>
      </w:r>
    </w:p>
    <w:p w:rsidR="00696C2F" w:rsidRPr="00696C2F" w:rsidRDefault="00696C2F" w:rsidP="00696C2F">
      <w:pPr>
        <w:spacing w:after="0" w:line="240" w:lineRule="auto"/>
        <w:ind w:left="360"/>
        <w:rPr>
          <w:rFonts w:ascii="Times New Roman" w:eastAsia="Times New Roman" w:hAnsi="Times New Roman" w:cs="Times New Roman"/>
          <w:b/>
          <w:i/>
          <w:iCs/>
          <w:sz w:val="24"/>
          <w:szCs w:val="24"/>
          <w:lang w:eastAsia="ru-RU"/>
        </w:rPr>
      </w:pPr>
      <w:r w:rsidRPr="00696C2F">
        <w:rPr>
          <w:rFonts w:ascii="Times New Roman" w:eastAsia="Times New Roman" w:hAnsi="Times New Roman" w:cs="Times New Roman"/>
          <w:b/>
          <w:i/>
          <w:iCs/>
          <w:sz w:val="24"/>
          <w:szCs w:val="24"/>
          <w:lang w:eastAsia="ru-RU"/>
        </w:rPr>
        <w:t xml:space="preserve">Основы динамики </w:t>
      </w:r>
      <w:proofErr w:type="gramStart"/>
      <w:r w:rsidRPr="00696C2F">
        <w:rPr>
          <w:rFonts w:ascii="Times New Roman" w:eastAsia="Times New Roman" w:hAnsi="Times New Roman" w:cs="Times New Roman"/>
          <w:b/>
          <w:i/>
          <w:iCs/>
          <w:sz w:val="24"/>
          <w:szCs w:val="24"/>
          <w:lang w:eastAsia="ru-RU"/>
        </w:rPr>
        <w:t>( 12</w:t>
      </w:r>
      <w:proofErr w:type="gramEnd"/>
      <w:r w:rsidRPr="00696C2F">
        <w:rPr>
          <w:rFonts w:ascii="Times New Roman" w:eastAsia="Times New Roman" w:hAnsi="Times New Roman" w:cs="Times New Roman"/>
          <w:b/>
          <w:i/>
          <w:iCs/>
          <w:sz w:val="24"/>
          <w:szCs w:val="24"/>
          <w:lang w:eastAsia="ru-RU"/>
        </w:rPr>
        <w:t xml:space="preserve">  часов)</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Обязательный демонстрационный эксперимент</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Относительность движения</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 xml:space="preserve">Явление инерции </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Второй  закон  Ньютона</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Третий закон Ньютона</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Свободное падение тел в трубке Ньютона</w:t>
      </w:r>
    </w:p>
    <w:p w:rsidR="00696C2F" w:rsidRPr="00696C2F" w:rsidRDefault="00696C2F" w:rsidP="00696C2F">
      <w:pPr>
        <w:numPr>
          <w:ilvl w:val="0"/>
          <w:numId w:val="8"/>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Направление скорости при равномерном движении по окружности</w:t>
      </w:r>
    </w:p>
    <w:p w:rsidR="00696C2F" w:rsidRPr="00696C2F" w:rsidRDefault="00696C2F" w:rsidP="00696C2F">
      <w:pPr>
        <w:spacing w:after="0" w:line="240" w:lineRule="auto"/>
        <w:ind w:left="360"/>
        <w:rPr>
          <w:rFonts w:ascii="Times New Roman" w:eastAsia="Times New Roman" w:hAnsi="Times New Roman" w:cs="Times New Roman"/>
          <w:b/>
          <w:i/>
          <w:sz w:val="24"/>
          <w:szCs w:val="24"/>
          <w:lang w:eastAsia="ru-RU"/>
        </w:rPr>
      </w:pPr>
      <w:r w:rsidRPr="00696C2F">
        <w:rPr>
          <w:rFonts w:ascii="Times New Roman" w:eastAsia="Times New Roman" w:hAnsi="Times New Roman" w:cs="Times New Roman"/>
          <w:b/>
          <w:i/>
          <w:sz w:val="24"/>
          <w:szCs w:val="24"/>
          <w:lang w:eastAsia="ru-RU"/>
        </w:rPr>
        <w:t xml:space="preserve">3.Законы сохранения в механике </w:t>
      </w:r>
      <w:proofErr w:type="gramStart"/>
      <w:r w:rsidRPr="00696C2F">
        <w:rPr>
          <w:rFonts w:ascii="Times New Roman" w:eastAsia="Times New Roman" w:hAnsi="Times New Roman" w:cs="Times New Roman"/>
          <w:b/>
          <w:i/>
          <w:sz w:val="24"/>
          <w:szCs w:val="24"/>
          <w:lang w:eastAsia="ru-RU"/>
        </w:rPr>
        <w:t>( 4</w:t>
      </w:r>
      <w:proofErr w:type="gramEnd"/>
      <w:r w:rsidRPr="00696C2F">
        <w:rPr>
          <w:rFonts w:ascii="Times New Roman" w:eastAsia="Times New Roman" w:hAnsi="Times New Roman" w:cs="Times New Roman"/>
          <w:b/>
          <w:i/>
          <w:sz w:val="24"/>
          <w:szCs w:val="24"/>
          <w:lang w:eastAsia="ru-RU"/>
        </w:rPr>
        <w:t xml:space="preserve"> часа)</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 xml:space="preserve"> Обязательный демонстрационный эксперимент</w:t>
      </w:r>
    </w:p>
    <w:p w:rsidR="00696C2F" w:rsidRPr="00696C2F" w:rsidRDefault="00696C2F" w:rsidP="00696C2F">
      <w:pPr>
        <w:numPr>
          <w:ilvl w:val="0"/>
          <w:numId w:val="9"/>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Закон сохранения импульса</w:t>
      </w:r>
    </w:p>
    <w:p w:rsidR="00696C2F" w:rsidRPr="00696C2F" w:rsidRDefault="00696C2F" w:rsidP="00696C2F">
      <w:pPr>
        <w:numPr>
          <w:ilvl w:val="0"/>
          <w:numId w:val="9"/>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Реактивное движение</w:t>
      </w:r>
    </w:p>
    <w:p w:rsidR="00696C2F" w:rsidRPr="00696C2F" w:rsidRDefault="00696C2F" w:rsidP="00696C2F">
      <w:pPr>
        <w:spacing w:after="0" w:line="240" w:lineRule="auto"/>
        <w:rPr>
          <w:rFonts w:ascii="Times New Roman" w:eastAsia="Times New Roman" w:hAnsi="Times New Roman" w:cs="Times New Roman"/>
          <w:bCs/>
          <w:sz w:val="24"/>
          <w:szCs w:val="24"/>
          <w:lang w:eastAsia="ru-RU"/>
        </w:rPr>
      </w:pPr>
    </w:p>
    <w:p w:rsidR="00696C2F" w:rsidRPr="00696C2F" w:rsidRDefault="00696C2F" w:rsidP="00696C2F">
      <w:pPr>
        <w:spacing w:after="0" w:line="240" w:lineRule="auto"/>
        <w:rPr>
          <w:rFonts w:ascii="Times New Roman" w:eastAsia="Times New Roman" w:hAnsi="Times New Roman" w:cs="Times New Roman"/>
          <w:b/>
          <w:i/>
          <w:iCs/>
          <w:sz w:val="24"/>
          <w:szCs w:val="24"/>
          <w:lang w:eastAsia="ru-RU"/>
        </w:rPr>
      </w:pPr>
      <w:r w:rsidRPr="00696C2F">
        <w:rPr>
          <w:rFonts w:ascii="Times New Roman" w:eastAsia="Times New Roman" w:hAnsi="Times New Roman" w:cs="Times New Roman"/>
          <w:b/>
          <w:i/>
          <w:iCs/>
          <w:sz w:val="24"/>
          <w:szCs w:val="24"/>
          <w:lang w:eastAsia="ru-RU"/>
        </w:rPr>
        <w:t>Механические колебания и волны. Звук  (11часов)</w:t>
      </w:r>
    </w:p>
    <w:p w:rsidR="00696C2F" w:rsidRPr="00696C2F" w:rsidRDefault="00696C2F" w:rsidP="00696C2F">
      <w:pPr>
        <w:spacing w:after="0" w:line="240" w:lineRule="auto"/>
        <w:jc w:val="center"/>
        <w:rPr>
          <w:rFonts w:ascii="Times New Roman" w:eastAsia="Times New Roman" w:hAnsi="Times New Roman" w:cs="Times New Roman"/>
          <w:b/>
          <w:i/>
          <w:iCs/>
          <w:sz w:val="24"/>
          <w:szCs w:val="24"/>
          <w:lang w:eastAsia="ru-RU"/>
        </w:rPr>
      </w:pP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lastRenderedPageBreak/>
        <w:t>Обязательный демонстрационный эксперимент</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Механические колебания</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Зависимость периода колебаний груза на пружине от массы груза</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Зависимость периода колебаний нитяного маятника от длины нити</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Превращение энергии при механических колебаниях</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Механические волны</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Звуковые колебания</w:t>
      </w:r>
    </w:p>
    <w:p w:rsidR="00696C2F" w:rsidRPr="00696C2F" w:rsidRDefault="00696C2F" w:rsidP="00696C2F">
      <w:pPr>
        <w:numPr>
          <w:ilvl w:val="0"/>
          <w:numId w:val="10"/>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Условия распространения звука</w:t>
      </w:r>
    </w:p>
    <w:p w:rsidR="00696C2F" w:rsidRPr="00696C2F" w:rsidRDefault="00696C2F" w:rsidP="00696C2F">
      <w:pPr>
        <w:spacing w:after="0" w:line="240" w:lineRule="auto"/>
        <w:ind w:left="360"/>
        <w:rPr>
          <w:rFonts w:ascii="Times New Roman" w:eastAsia="Times New Roman" w:hAnsi="Times New Roman" w:cs="Times New Roman"/>
          <w:bCs/>
          <w:sz w:val="24"/>
          <w:szCs w:val="24"/>
          <w:lang w:eastAsia="ru-RU"/>
        </w:rPr>
      </w:pPr>
    </w:p>
    <w:p w:rsidR="00696C2F" w:rsidRPr="00696C2F" w:rsidRDefault="00696C2F" w:rsidP="00696C2F">
      <w:pPr>
        <w:spacing w:after="0" w:line="240" w:lineRule="auto"/>
        <w:ind w:left="360"/>
        <w:rPr>
          <w:rFonts w:ascii="Times New Roman" w:eastAsia="Times New Roman" w:hAnsi="Times New Roman" w:cs="Times New Roman"/>
          <w:bCs/>
          <w:sz w:val="24"/>
          <w:szCs w:val="24"/>
          <w:lang w:eastAsia="ru-RU"/>
        </w:rPr>
      </w:pP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 xml:space="preserve"> Лабораторная работа.</w:t>
      </w:r>
    </w:p>
    <w:p w:rsidR="00696C2F" w:rsidRPr="00696C2F" w:rsidRDefault="00696C2F" w:rsidP="00696C2F">
      <w:pPr>
        <w:spacing w:after="0" w:line="240" w:lineRule="auto"/>
        <w:ind w:left="360"/>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1.    Исследование зависимости периода и частоты  свободных колебаний математического      маятника от его  длины</w:t>
      </w:r>
    </w:p>
    <w:p w:rsidR="00696C2F" w:rsidRPr="00696C2F" w:rsidRDefault="00696C2F" w:rsidP="00696C2F">
      <w:pPr>
        <w:spacing w:after="0" w:line="240" w:lineRule="auto"/>
        <w:rPr>
          <w:rFonts w:ascii="Times New Roman" w:eastAsia="Times New Roman" w:hAnsi="Times New Roman" w:cs="Times New Roman"/>
          <w:b/>
          <w:i/>
          <w:iCs/>
          <w:sz w:val="24"/>
          <w:szCs w:val="24"/>
          <w:lang w:eastAsia="ru-RU"/>
        </w:rPr>
      </w:pPr>
      <w:r w:rsidRPr="00696C2F">
        <w:rPr>
          <w:rFonts w:ascii="Times New Roman" w:eastAsia="Times New Roman" w:hAnsi="Times New Roman" w:cs="Times New Roman"/>
          <w:b/>
          <w:i/>
          <w:iCs/>
          <w:sz w:val="24"/>
          <w:szCs w:val="24"/>
          <w:lang w:eastAsia="ru-RU"/>
        </w:rPr>
        <w:t>Электромагнитное поле. Электромагнитные колебания и волны. (1</w:t>
      </w:r>
      <w:r w:rsidRPr="00696C2F">
        <w:rPr>
          <w:rFonts w:ascii="Times New Roman" w:eastAsia="Times New Roman" w:hAnsi="Times New Roman" w:cs="Times New Roman"/>
          <w:b/>
          <w:i/>
          <w:iCs/>
          <w:sz w:val="24"/>
          <w:szCs w:val="24"/>
          <w:lang w:val="en-US" w:eastAsia="ru-RU"/>
        </w:rPr>
        <w:t>4</w:t>
      </w:r>
      <w:r w:rsidRPr="00696C2F">
        <w:rPr>
          <w:rFonts w:ascii="Times New Roman" w:eastAsia="Times New Roman" w:hAnsi="Times New Roman" w:cs="Times New Roman"/>
          <w:b/>
          <w:i/>
          <w:iCs/>
          <w:sz w:val="24"/>
          <w:szCs w:val="24"/>
          <w:lang w:eastAsia="ru-RU"/>
        </w:rPr>
        <w:t xml:space="preserve"> часов)</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Обязательный демонстрационный эксперимент</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Электромагнитная индукция</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Правило Ленца</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Самоиндукция</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Электромагнитные колебания</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Получение переменного тока при вращении витка в магнитном поле</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Устройство генератора переменного тока</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Устройство трансформатора</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Передача электрической энергии</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Свойства электромагнитных волн</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Принципы радиосвязи</w:t>
      </w:r>
    </w:p>
    <w:p w:rsidR="00696C2F" w:rsidRPr="00696C2F" w:rsidRDefault="00696C2F" w:rsidP="00696C2F">
      <w:pPr>
        <w:numPr>
          <w:ilvl w:val="0"/>
          <w:numId w:val="11"/>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Дисперсия белого света</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 xml:space="preserve"> Лабораторная  работа</w:t>
      </w:r>
    </w:p>
    <w:p w:rsidR="00696C2F" w:rsidRPr="00696C2F" w:rsidRDefault="00696C2F" w:rsidP="00696C2F">
      <w:pPr>
        <w:spacing w:after="0" w:line="240" w:lineRule="auto"/>
        <w:ind w:left="360"/>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
          <w:bCs/>
          <w:sz w:val="24"/>
          <w:szCs w:val="24"/>
          <w:lang w:eastAsia="ru-RU"/>
        </w:rPr>
        <w:t xml:space="preserve">1.    </w:t>
      </w:r>
      <w:r w:rsidRPr="00696C2F">
        <w:rPr>
          <w:rFonts w:ascii="Times New Roman" w:eastAsia="Times New Roman" w:hAnsi="Times New Roman" w:cs="Times New Roman"/>
          <w:bCs/>
          <w:sz w:val="24"/>
          <w:szCs w:val="24"/>
          <w:lang w:eastAsia="ru-RU"/>
        </w:rPr>
        <w:t>Изучение явления электромагнитной индукции</w:t>
      </w:r>
    </w:p>
    <w:p w:rsidR="00696C2F" w:rsidRPr="00696C2F" w:rsidRDefault="00696C2F" w:rsidP="00696C2F">
      <w:pPr>
        <w:spacing w:after="0" w:line="240" w:lineRule="auto"/>
        <w:rPr>
          <w:rFonts w:ascii="Times New Roman" w:eastAsia="Times New Roman" w:hAnsi="Times New Roman" w:cs="Times New Roman"/>
          <w:b/>
          <w:i/>
          <w:iCs/>
          <w:sz w:val="24"/>
          <w:szCs w:val="24"/>
          <w:lang w:eastAsia="ru-RU"/>
        </w:rPr>
      </w:pPr>
      <w:r w:rsidRPr="00696C2F">
        <w:rPr>
          <w:rFonts w:ascii="Times New Roman" w:eastAsia="Times New Roman" w:hAnsi="Times New Roman" w:cs="Times New Roman"/>
          <w:b/>
          <w:i/>
          <w:iCs/>
          <w:sz w:val="24"/>
          <w:szCs w:val="24"/>
          <w:lang w:eastAsia="ru-RU"/>
        </w:rPr>
        <w:t xml:space="preserve">Строение атома и атомного ядра.  Квантовые </w:t>
      </w:r>
      <w:proofErr w:type="gramStart"/>
      <w:r w:rsidRPr="00696C2F">
        <w:rPr>
          <w:rFonts w:ascii="Times New Roman" w:eastAsia="Times New Roman" w:hAnsi="Times New Roman" w:cs="Times New Roman"/>
          <w:b/>
          <w:i/>
          <w:iCs/>
          <w:sz w:val="24"/>
          <w:szCs w:val="24"/>
          <w:lang w:eastAsia="ru-RU"/>
        </w:rPr>
        <w:t>явления( 16</w:t>
      </w:r>
      <w:proofErr w:type="gramEnd"/>
      <w:r w:rsidRPr="00696C2F">
        <w:rPr>
          <w:rFonts w:ascii="Times New Roman" w:eastAsia="Times New Roman" w:hAnsi="Times New Roman" w:cs="Times New Roman"/>
          <w:b/>
          <w:i/>
          <w:iCs/>
          <w:sz w:val="24"/>
          <w:szCs w:val="24"/>
          <w:lang w:eastAsia="ru-RU"/>
        </w:rPr>
        <w:t xml:space="preserve">  часов)</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Обязательный демонстрационный эксперимент</w:t>
      </w:r>
    </w:p>
    <w:p w:rsidR="00696C2F" w:rsidRPr="00696C2F" w:rsidRDefault="00696C2F" w:rsidP="00696C2F">
      <w:pPr>
        <w:numPr>
          <w:ilvl w:val="0"/>
          <w:numId w:val="12"/>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Модель опыта Резерфорда</w:t>
      </w:r>
    </w:p>
    <w:p w:rsidR="00696C2F" w:rsidRPr="00696C2F" w:rsidRDefault="00696C2F" w:rsidP="00696C2F">
      <w:pPr>
        <w:numPr>
          <w:ilvl w:val="0"/>
          <w:numId w:val="12"/>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Наблюдение линейчатых спектров излучения</w:t>
      </w:r>
    </w:p>
    <w:p w:rsidR="00696C2F" w:rsidRPr="00696C2F" w:rsidRDefault="00696C2F" w:rsidP="00696C2F">
      <w:pPr>
        <w:numPr>
          <w:ilvl w:val="0"/>
          <w:numId w:val="12"/>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Наблюдение треков в камере Вильсона</w:t>
      </w:r>
    </w:p>
    <w:p w:rsidR="00696C2F" w:rsidRPr="00696C2F" w:rsidRDefault="00696C2F" w:rsidP="00696C2F">
      <w:pPr>
        <w:numPr>
          <w:ilvl w:val="0"/>
          <w:numId w:val="12"/>
        </w:numPr>
        <w:spacing w:after="0" w:line="240" w:lineRule="auto"/>
        <w:rPr>
          <w:rFonts w:ascii="Times New Roman" w:eastAsia="Times New Roman" w:hAnsi="Times New Roman" w:cs="Times New Roman"/>
          <w:bCs/>
          <w:sz w:val="24"/>
          <w:szCs w:val="24"/>
          <w:lang w:eastAsia="ru-RU"/>
        </w:rPr>
      </w:pPr>
      <w:r w:rsidRPr="00696C2F">
        <w:rPr>
          <w:rFonts w:ascii="Times New Roman" w:eastAsia="Times New Roman" w:hAnsi="Times New Roman" w:cs="Times New Roman"/>
          <w:bCs/>
          <w:sz w:val="24"/>
          <w:szCs w:val="24"/>
          <w:lang w:eastAsia="ru-RU"/>
        </w:rPr>
        <w:t>Устройство и действие счетчика ионизирующих частиц</w:t>
      </w:r>
    </w:p>
    <w:p w:rsidR="00696C2F" w:rsidRPr="00696C2F" w:rsidRDefault="00696C2F" w:rsidP="00696C2F">
      <w:pPr>
        <w:spacing w:after="0" w:line="240" w:lineRule="auto"/>
        <w:ind w:left="36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lang w:eastAsia="ru-RU"/>
        </w:rPr>
        <w:lastRenderedPageBreak/>
        <w:t xml:space="preserve"> </w:t>
      </w:r>
      <w:r w:rsidRPr="00696C2F">
        <w:rPr>
          <w:rFonts w:ascii="Times New Roman" w:eastAsia="Times New Roman" w:hAnsi="Times New Roman" w:cs="Times New Roman"/>
          <w:b/>
          <w:sz w:val="24"/>
          <w:szCs w:val="24"/>
          <w:u w:val="single"/>
          <w:lang w:eastAsia="ru-RU"/>
        </w:rPr>
        <w:t>Лабораторные работы.</w:t>
      </w:r>
    </w:p>
    <w:p w:rsidR="00696C2F" w:rsidRPr="00696C2F" w:rsidRDefault="00696C2F" w:rsidP="00696C2F">
      <w:pPr>
        <w:spacing w:after="0" w:line="240" w:lineRule="auto"/>
        <w:ind w:left="360"/>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1.  Изучение треков заряженных частиц по  готовым фотографиям</w:t>
      </w:r>
    </w:p>
    <w:p w:rsidR="00696C2F" w:rsidRPr="00696C2F" w:rsidRDefault="00696C2F" w:rsidP="00696C2F">
      <w:pPr>
        <w:spacing w:after="0" w:line="240" w:lineRule="auto"/>
        <w:ind w:left="360"/>
        <w:rPr>
          <w:rFonts w:ascii="Times New Roman" w:eastAsia="Times New Roman" w:hAnsi="Times New Roman" w:cs="Times New Roman"/>
          <w:sz w:val="24"/>
          <w:szCs w:val="24"/>
          <w:u w:val="single"/>
          <w:lang w:eastAsia="ru-RU"/>
        </w:rPr>
      </w:pPr>
    </w:p>
    <w:p w:rsidR="00696C2F" w:rsidRPr="00696C2F" w:rsidRDefault="00696C2F" w:rsidP="00696C2F">
      <w:pPr>
        <w:spacing w:after="0" w:line="240" w:lineRule="auto"/>
        <w:ind w:firstLine="180"/>
        <w:rPr>
          <w:rFonts w:ascii="Times New Roman" w:eastAsia="Times New Roman" w:hAnsi="Times New Roman" w:cs="Times New Roman"/>
          <w:b/>
          <w:sz w:val="24"/>
          <w:szCs w:val="24"/>
          <w:u w:val="single"/>
          <w:lang w:eastAsia="ru-RU"/>
        </w:rPr>
      </w:pPr>
      <w:r w:rsidRPr="00696C2F">
        <w:rPr>
          <w:rFonts w:ascii="Times New Roman" w:eastAsia="Times New Roman" w:hAnsi="Times New Roman" w:cs="Times New Roman"/>
          <w:b/>
          <w:sz w:val="24"/>
          <w:szCs w:val="24"/>
          <w:u w:val="single"/>
          <w:lang w:eastAsia="ru-RU"/>
        </w:rPr>
        <w:t>ЛИТЕРАТУРА И СРЕДСТВА ОБУЧЕНИЯ</w:t>
      </w:r>
    </w:p>
    <w:p w:rsidR="00696C2F" w:rsidRPr="00696C2F" w:rsidRDefault="00696C2F" w:rsidP="00696C2F">
      <w:pPr>
        <w:spacing w:after="0" w:line="240" w:lineRule="auto"/>
        <w:rPr>
          <w:rFonts w:ascii="Times New Roman" w:eastAsia="Times New Roman" w:hAnsi="Times New Roman" w:cs="Times New Roman"/>
          <w:sz w:val="24"/>
          <w:szCs w:val="24"/>
          <w:lang w:eastAsia="ru-RU"/>
        </w:rPr>
      </w:pPr>
    </w:p>
    <w:p w:rsidR="00696C2F" w:rsidRPr="00696C2F" w:rsidRDefault="00696C2F" w:rsidP="00696C2F">
      <w:pPr>
        <w:keepNext/>
        <w:numPr>
          <w:ilvl w:val="0"/>
          <w:numId w:val="13"/>
        </w:numPr>
        <w:spacing w:after="0" w:line="240" w:lineRule="auto"/>
        <w:ind w:firstLine="142"/>
        <w:outlineLvl w:val="0"/>
        <w:rPr>
          <w:rFonts w:ascii="Times New Roman" w:eastAsia="Times New Roman" w:hAnsi="Times New Roman" w:cs="Times New Roman"/>
          <w:sz w:val="24"/>
          <w:szCs w:val="24"/>
          <w:lang w:eastAsia="ru-RU"/>
        </w:rPr>
      </w:pPr>
      <w:proofErr w:type="spellStart"/>
      <w:r w:rsidRPr="00696C2F">
        <w:rPr>
          <w:rFonts w:ascii="Times New Roman" w:eastAsia="Times New Roman" w:hAnsi="Times New Roman" w:cs="Times New Roman"/>
          <w:sz w:val="24"/>
          <w:szCs w:val="24"/>
          <w:lang w:eastAsia="ru-RU"/>
        </w:rPr>
        <w:t>Перышкин</w:t>
      </w:r>
      <w:proofErr w:type="spellEnd"/>
      <w:r w:rsidRPr="00696C2F">
        <w:rPr>
          <w:rFonts w:ascii="Times New Roman" w:eastAsia="Times New Roman" w:hAnsi="Times New Roman" w:cs="Times New Roman"/>
          <w:sz w:val="24"/>
          <w:szCs w:val="24"/>
          <w:lang w:eastAsia="ru-RU"/>
        </w:rPr>
        <w:t xml:space="preserve"> А.В. «Сборник задач по физике» , 7- 9 классы, (Издание второе), М.: Экзамен, 2008 г.</w:t>
      </w:r>
    </w:p>
    <w:p w:rsidR="00696C2F" w:rsidRPr="00696C2F" w:rsidRDefault="00696C2F" w:rsidP="00696C2F">
      <w:pPr>
        <w:keepNext/>
        <w:numPr>
          <w:ilvl w:val="0"/>
          <w:numId w:val="13"/>
        </w:numPr>
        <w:spacing w:after="0" w:line="240" w:lineRule="auto"/>
        <w:ind w:firstLine="142"/>
        <w:outlineLvl w:val="0"/>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Марон А.Е., Марон Е.А. «Дидактические материалы. Физика , 9 класс» (Издание пятое), М.: Дрофа, 2007 г.</w:t>
      </w:r>
    </w:p>
    <w:p w:rsidR="00696C2F" w:rsidRPr="00696C2F" w:rsidRDefault="00696C2F" w:rsidP="00696C2F">
      <w:pPr>
        <w:numPr>
          <w:ilvl w:val="0"/>
          <w:numId w:val="13"/>
        </w:numPr>
        <w:spacing w:after="0" w:line="240" w:lineRule="auto"/>
        <w:ind w:hanging="578"/>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Дидактический материал по физике. (разрезные карточки для индивидуальной работы), 9класс, Издательство «Учитель» </w:t>
      </w:r>
    </w:p>
    <w:p w:rsidR="00696C2F" w:rsidRPr="00696C2F" w:rsidRDefault="00696C2F" w:rsidP="00696C2F">
      <w:pPr>
        <w:keepNext/>
        <w:numPr>
          <w:ilvl w:val="0"/>
          <w:numId w:val="13"/>
        </w:numPr>
        <w:spacing w:after="0" w:line="240" w:lineRule="auto"/>
        <w:ind w:firstLine="142"/>
        <w:outlineLvl w:val="0"/>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xml:space="preserve">Сборник тестовых заданий. Физика7-9 </w:t>
      </w:r>
      <w:proofErr w:type="spellStart"/>
      <w:proofErr w:type="gramStart"/>
      <w:r w:rsidRPr="00696C2F">
        <w:rPr>
          <w:rFonts w:ascii="Times New Roman" w:eastAsia="Times New Roman" w:hAnsi="Times New Roman" w:cs="Times New Roman"/>
          <w:sz w:val="24"/>
          <w:szCs w:val="24"/>
          <w:lang w:eastAsia="ru-RU"/>
        </w:rPr>
        <w:t>класс,М</w:t>
      </w:r>
      <w:proofErr w:type="spellEnd"/>
      <w:r w:rsidRPr="00696C2F">
        <w:rPr>
          <w:rFonts w:ascii="Times New Roman" w:eastAsia="Times New Roman" w:hAnsi="Times New Roman" w:cs="Times New Roman"/>
          <w:sz w:val="24"/>
          <w:szCs w:val="24"/>
          <w:lang w:eastAsia="ru-RU"/>
        </w:rPr>
        <w:t>.</w:t>
      </w:r>
      <w:proofErr w:type="gramEnd"/>
      <w:r w:rsidRPr="00696C2F">
        <w:rPr>
          <w:rFonts w:ascii="Times New Roman" w:eastAsia="Times New Roman" w:hAnsi="Times New Roman" w:cs="Times New Roman"/>
          <w:sz w:val="24"/>
          <w:szCs w:val="24"/>
          <w:lang w:eastAsia="ru-RU"/>
        </w:rPr>
        <w:t xml:space="preserve"> «Интелект-центр».2009г.</w:t>
      </w:r>
    </w:p>
    <w:p w:rsidR="00696C2F" w:rsidRPr="00696C2F" w:rsidRDefault="00696C2F" w:rsidP="00696C2F">
      <w:pPr>
        <w:numPr>
          <w:ilvl w:val="0"/>
          <w:numId w:val="13"/>
        </w:numPr>
        <w:spacing w:after="0" w:line="240" w:lineRule="auto"/>
        <w:ind w:firstLine="142"/>
        <w:jc w:val="both"/>
        <w:rPr>
          <w:rFonts w:ascii="Times New Roman" w:eastAsia="Times New Roman" w:hAnsi="Times New Roman" w:cs="Times New Roman"/>
          <w:b/>
          <w:sz w:val="24"/>
          <w:szCs w:val="24"/>
          <w:lang w:eastAsia="ru-RU"/>
        </w:rPr>
      </w:pPr>
      <w:r w:rsidRPr="00696C2F">
        <w:rPr>
          <w:rFonts w:ascii="Times New Roman" w:eastAsia="Times New Roman" w:hAnsi="Times New Roman" w:cs="Times New Roman"/>
          <w:sz w:val="24"/>
          <w:szCs w:val="24"/>
          <w:lang w:eastAsia="ru-RU"/>
        </w:rPr>
        <w:t>Н.И. Зорин «Рабочая тетрадь по физике», 9 класс, ВСЕ уровни ЕГЕ М.: «</w:t>
      </w:r>
      <w:proofErr w:type="spellStart"/>
      <w:r w:rsidRPr="00696C2F">
        <w:rPr>
          <w:rFonts w:ascii="Times New Roman" w:eastAsia="Times New Roman" w:hAnsi="Times New Roman" w:cs="Times New Roman"/>
          <w:sz w:val="24"/>
          <w:szCs w:val="24"/>
          <w:lang w:eastAsia="ru-RU"/>
        </w:rPr>
        <w:t>Эксмо</w:t>
      </w:r>
      <w:proofErr w:type="spellEnd"/>
      <w:r w:rsidRPr="00696C2F">
        <w:rPr>
          <w:rFonts w:ascii="Times New Roman" w:eastAsia="Times New Roman" w:hAnsi="Times New Roman" w:cs="Times New Roman"/>
          <w:sz w:val="24"/>
          <w:szCs w:val="24"/>
          <w:lang w:eastAsia="ru-RU"/>
        </w:rPr>
        <w:t>», 2009 г</w:t>
      </w:r>
    </w:p>
    <w:p w:rsidR="00696C2F" w:rsidRPr="00696C2F" w:rsidRDefault="00696C2F" w:rsidP="00696C2F">
      <w:pPr>
        <w:spacing w:after="0" w:line="240" w:lineRule="auto"/>
        <w:ind w:firstLine="330"/>
        <w:rPr>
          <w:rFonts w:ascii="Times New Roman" w:eastAsia="Times New Roman" w:hAnsi="Times New Roman" w:cs="Times New Roman"/>
          <w:i/>
          <w:sz w:val="24"/>
          <w:szCs w:val="24"/>
          <w:lang w:eastAsia="ru-RU"/>
        </w:rPr>
      </w:pPr>
      <w:r w:rsidRPr="00696C2F">
        <w:rPr>
          <w:rFonts w:ascii="Times New Roman" w:eastAsia="Times New Roman" w:hAnsi="Times New Roman" w:cs="Times New Roman"/>
          <w:i/>
          <w:sz w:val="24"/>
          <w:szCs w:val="24"/>
          <w:lang w:eastAsia="ru-RU"/>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696C2F" w:rsidRPr="00696C2F" w:rsidRDefault="00696C2F" w:rsidP="00696C2F">
      <w:pPr>
        <w:numPr>
          <w:ilvl w:val="0"/>
          <w:numId w:val="14"/>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Просвещение, ФИЗИКА,7-9 классы, мультимедийное учебное пособие нового образца; CD-ROM</w:t>
      </w:r>
    </w:p>
    <w:p w:rsidR="00696C2F" w:rsidRPr="00696C2F" w:rsidRDefault="00696C2F" w:rsidP="00696C2F">
      <w:pPr>
        <w:numPr>
          <w:ilvl w:val="0"/>
          <w:numId w:val="14"/>
        </w:numPr>
        <w:spacing w:after="0" w:line="240" w:lineRule="auto"/>
        <w:ind w:firstLine="330"/>
        <w:jc w:val="both"/>
        <w:rPr>
          <w:rFonts w:ascii="Times New Roman" w:eastAsia="Times New Roman" w:hAnsi="Times New Roman" w:cs="Times New Roman"/>
          <w:sz w:val="24"/>
          <w:szCs w:val="24"/>
          <w:lang w:eastAsia="ru-RU"/>
        </w:rPr>
      </w:pPr>
      <w:proofErr w:type="spellStart"/>
      <w:r w:rsidRPr="00696C2F">
        <w:rPr>
          <w:rFonts w:ascii="Times New Roman" w:eastAsia="Times New Roman" w:hAnsi="Times New Roman" w:cs="Times New Roman"/>
          <w:sz w:val="24"/>
          <w:szCs w:val="24"/>
          <w:lang w:eastAsia="ru-RU"/>
        </w:rPr>
        <w:t>Физикон</w:t>
      </w:r>
      <w:proofErr w:type="spellEnd"/>
      <w:r w:rsidRPr="00696C2F">
        <w:rPr>
          <w:rFonts w:ascii="Times New Roman" w:eastAsia="Times New Roman" w:hAnsi="Times New Roman" w:cs="Times New Roman"/>
          <w:sz w:val="24"/>
          <w:szCs w:val="24"/>
          <w:lang w:eastAsia="ru-RU"/>
        </w:rPr>
        <w:t>, учебное электронное издание, ФИЗИКА, 7-11 классы, практикум; CD-ROM</w:t>
      </w:r>
    </w:p>
    <w:p w:rsidR="00696C2F" w:rsidRPr="00696C2F" w:rsidRDefault="00696C2F" w:rsidP="00696C2F">
      <w:pPr>
        <w:numPr>
          <w:ilvl w:val="0"/>
          <w:numId w:val="14"/>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 Учебное электронное издание, лабораторные работы по физике, 9 класс, CD-ROM</w:t>
      </w:r>
    </w:p>
    <w:p w:rsidR="00696C2F" w:rsidRPr="00696C2F" w:rsidRDefault="00696C2F" w:rsidP="00696C2F">
      <w:pPr>
        <w:numPr>
          <w:ilvl w:val="0"/>
          <w:numId w:val="14"/>
        </w:numPr>
        <w:spacing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Физические эксперименты, КГУ, CD-ROM</w:t>
      </w:r>
    </w:p>
    <w:p w:rsidR="00696C2F" w:rsidRPr="00696C2F" w:rsidRDefault="00696C2F" w:rsidP="00696C2F">
      <w:pPr>
        <w:numPr>
          <w:ilvl w:val="0"/>
          <w:numId w:val="14"/>
        </w:numPr>
        <w:autoSpaceDE w:val="0"/>
        <w:autoSpaceDN w:val="0"/>
        <w:adjustRightInd w:val="0"/>
        <w:spacing w:before="53" w:after="0" w:line="240" w:lineRule="auto"/>
        <w:ind w:firstLine="330"/>
        <w:jc w:val="both"/>
        <w:rPr>
          <w:rFonts w:ascii="Times New Roman" w:eastAsia="Times New Roman" w:hAnsi="Times New Roman" w:cs="Times New Roman"/>
          <w:sz w:val="24"/>
          <w:szCs w:val="24"/>
          <w:lang w:eastAsia="ru-RU"/>
        </w:rPr>
      </w:pPr>
      <w:r w:rsidRPr="00696C2F">
        <w:rPr>
          <w:rFonts w:ascii="Times New Roman" w:eastAsia="Times New Roman" w:hAnsi="Times New Roman" w:cs="Times New Roman"/>
          <w:sz w:val="24"/>
          <w:szCs w:val="24"/>
          <w:lang w:eastAsia="ru-RU"/>
        </w:rPr>
        <w:t>Открытая физика.1.1. CD-ROM. Компьютерные обучающие, демонстрационные и тестирующие программы</w:t>
      </w:r>
    </w:p>
    <w:p w:rsidR="0054775F" w:rsidRDefault="0054775F"/>
    <w:sectPr w:rsidR="0054775F" w:rsidSect="00696C2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01" w:rsidRDefault="00E67A01" w:rsidP="00E67A01">
    <w:pPr>
      <w:pStyle w:val="aa"/>
      <w:framePr w:wrap="around" w:vAnchor="text" w:hAnchor="margin" w:xAlign="right" w:y="1"/>
      <w:rPr>
        <w:rStyle w:val="afb"/>
      </w:rPr>
    </w:pPr>
    <w:r>
      <w:rPr>
        <w:rStyle w:val="afb"/>
      </w:rPr>
      <w:fldChar w:fldCharType="begin"/>
    </w:r>
    <w:r>
      <w:rPr>
        <w:rStyle w:val="afb"/>
      </w:rPr>
      <w:instrText xml:space="preserve">PAGE  </w:instrText>
    </w:r>
    <w:r w:rsidR="001B6505">
      <w:rPr>
        <w:rStyle w:val="afb"/>
      </w:rPr>
      <w:fldChar w:fldCharType="separate"/>
    </w:r>
    <w:r w:rsidR="001B6505">
      <w:rPr>
        <w:rStyle w:val="afb"/>
        <w:noProof/>
      </w:rPr>
      <w:t>9</w:t>
    </w:r>
    <w:r>
      <w:rPr>
        <w:rStyle w:val="afb"/>
      </w:rPr>
      <w:fldChar w:fldCharType="end"/>
    </w:r>
  </w:p>
  <w:p w:rsidR="00E67A01" w:rsidRDefault="00E67A01" w:rsidP="00E67A0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01" w:rsidRDefault="00E67A01" w:rsidP="00E67A01">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E102F">
      <w:rPr>
        <w:rStyle w:val="afb"/>
        <w:noProof/>
      </w:rPr>
      <w:t>20</w:t>
    </w:r>
    <w:r>
      <w:rPr>
        <w:rStyle w:val="afb"/>
      </w:rPr>
      <w:fldChar w:fldCharType="end"/>
    </w:r>
  </w:p>
  <w:p w:rsidR="00E67A01" w:rsidRDefault="00E67A01" w:rsidP="00E67A01">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C85"/>
    <w:multiLevelType w:val="hybridMultilevel"/>
    <w:tmpl w:val="86B662B6"/>
    <w:lvl w:ilvl="0" w:tplc="1FE26C50">
      <w:start w:val="1"/>
      <w:numFmt w:val="bullet"/>
      <w:lvlText w:val=""/>
      <w:lvlJc w:val="left"/>
      <w:pPr>
        <w:tabs>
          <w:tab w:val="num" w:pos="1359"/>
        </w:tabs>
        <w:ind w:left="1359" w:hanging="360"/>
      </w:pPr>
      <w:rPr>
        <w:rFonts w:ascii="Symbol" w:hAnsi="Symbol" w:hint="default"/>
        <w:color w:val="auto"/>
      </w:rPr>
    </w:lvl>
    <w:lvl w:ilvl="1" w:tplc="04190003">
      <w:start w:val="1"/>
      <w:numFmt w:val="bullet"/>
      <w:lvlText w:val="o"/>
      <w:lvlJc w:val="left"/>
      <w:pPr>
        <w:tabs>
          <w:tab w:val="num" w:pos="2079"/>
        </w:tabs>
        <w:ind w:left="2079" w:hanging="360"/>
      </w:pPr>
      <w:rPr>
        <w:rFonts w:ascii="Courier New" w:hAnsi="Courier New" w:cs="Courier New" w:hint="default"/>
      </w:rPr>
    </w:lvl>
    <w:lvl w:ilvl="2" w:tplc="04190005">
      <w:start w:val="1"/>
      <w:numFmt w:val="bullet"/>
      <w:lvlText w:val=""/>
      <w:lvlJc w:val="left"/>
      <w:pPr>
        <w:tabs>
          <w:tab w:val="num" w:pos="2799"/>
        </w:tabs>
        <w:ind w:left="2799" w:hanging="360"/>
      </w:pPr>
      <w:rPr>
        <w:rFonts w:ascii="Wingdings" w:hAnsi="Wingdings" w:hint="default"/>
      </w:rPr>
    </w:lvl>
    <w:lvl w:ilvl="3" w:tplc="04190001">
      <w:start w:val="1"/>
      <w:numFmt w:val="bullet"/>
      <w:lvlText w:val=""/>
      <w:lvlJc w:val="left"/>
      <w:pPr>
        <w:tabs>
          <w:tab w:val="num" w:pos="3519"/>
        </w:tabs>
        <w:ind w:left="3519" w:hanging="360"/>
      </w:pPr>
      <w:rPr>
        <w:rFonts w:ascii="Symbol" w:hAnsi="Symbol" w:hint="default"/>
      </w:rPr>
    </w:lvl>
    <w:lvl w:ilvl="4" w:tplc="04190003">
      <w:start w:val="1"/>
      <w:numFmt w:val="bullet"/>
      <w:lvlText w:val="o"/>
      <w:lvlJc w:val="left"/>
      <w:pPr>
        <w:tabs>
          <w:tab w:val="num" w:pos="4239"/>
        </w:tabs>
        <w:ind w:left="4239" w:hanging="360"/>
      </w:pPr>
      <w:rPr>
        <w:rFonts w:ascii="Courier New" w:hAnsi="Courier New" w:cs="Courier New" w:hint="default"/>
      </w:rPr>
    </w:lvl>
    <w:lvl w:ilvl="5" w:tplc="04190005">
      <w:start w:val="1"/>
      <w:numFmt w:val="bullet"/>
      <w:lvlText w:val=""/>
      <w:lvlJc w:val="left"/>
      <w:pPr>
        <w:tabs>
          <w:tab w:val="num" w:pos="4959"/>
        </w:tabs>
        <w:ind w:left="4959" w:hanging="360"/>
      </w:pPr>
      <w:rPr>
        <w:rFonts w:ascii="Wingdings" w:hAnsi="Wingdings" w:hint="default"/>
      </w:rPr>
    </w:lvl>
    <w:lvl w:ilvl="6" w:tplc="04190001">
      <w:start w:val="1"/>
      <w:numFmt w:val="bullet"/>
      <w:lvlText w:val=""/>
      <w:lvlJc w:val="left"/>
      <w:pPr>
        <w:tabs>
          <w:tab w:val="num" w:pos="5679"/>
        </w:tabs>
        <w:ind w:left="5679" w:hanging="360"/>
      </w:pPr>
      <w:rPr>
        <w:rFonts w:ascii="Symbol" w:hAnsi="Symbol" w:hint="default"/>
      </w:rPr>
    </w:lvl>
    <w:lvl w:ilvl="7" w:tplc="04190003">
      <w:start w:val="1"/>
      <w:numFmt w:val="bullet"/>
      <w:lvlText w:val="o"/>
      <w:lvlJc w:val="left"/>
      <w:pPr>
        <w:tabs>
          <w:tab w:val="num" w:pos="6399"/>
        </w:tabs>
        <w:ind w:left="6399" w:hanging="360"/>
      </w:pPr>
      <w:rPr>
        <w:rFonts w:ascii="Courier New" w:hAnsi="Courier New" w:cs="Courier New" w:hint="default"/>
      </w:rPr>
    </w:lvl>
    <w:lvl w:ilvl="8" w:tplc="04190005">
      <w:start w:val="1"/>
      <w:numFmt w:val="bullet"/>
      <w:lvlText w:val=""/>
      <w:lvlJc w:val="left"/>
      <w:pPr>
        <w:tabs>
          <w:tab w:val="num" w:pos="7119"/>
        </w:tabs>
        <w:ind w:left="7119" w:hanging="360"/>
      </w:pPr>
      <w:rPr>
        <w:rFonts w:ascii="Wingdings" w:hAnsi="Wingdings" w:hint="default"/>
      </w:rPr>
    </w:lvl>
  </w:abstractNum>
  <w:abstractNum w:abstractNumId="1" w15:restartNumberingAfterBreak="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E21F7"/>
    <w:multiLevelType w:val="hybridMultilevel"/>
    <w:tmpl w:val="9DFC7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58509E6"/>
    <w:multiLevelType w:val="hybridMultilevel"/>
    <w:tmpl w:val="DEB20A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75E002D"/>
    <w:multiLevelType w:val="hybridMultilevel"/>
    <w:tmpl w:val="07C0A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00CE8"/>
    <w:multiLevelType w:val="hybridMultilevel"/>
    <w:tmpl w:val="D6CA7E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05831B2"/>
    <w:multiLevelType w:val="hybridMultilevel"/>
    <w:tmpl w:val="2DDA77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5482DD6"/>
    <w:multiLevelType w:val="hybridMultilevel"/>
    <w:tmpl w:val="A75E51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865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0336926"/>
    <w:multiLevelType w:val="hybridMultilevel"/>
    <w:tmpl w:val="C9E627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0360070"/>
    <w:multiLevelType w:val="multilevel"/>
    <w:tmpl w:val="1466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E17C3"/>
    <w:multiLevelType w:val="hybridMultilevel"/>
    <w:tmpl w:val="8DC43E42"/>
    <w:lvl w:ilvl="0" w:tplc="1FE26C5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FA4593"/>
    <w:multiLevelType w:val="hybridMultilevel"/>
    <w:tmpl w:val="8D6AB4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0"/>
  </w:num>
  <w:num w:numId="3">
    <w:abstractNumId w:val="1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2F"/>
    <w:rsid w:val="001A61C6"/>
    <w:rsid w:val="001B6505"/>
    <w:rsid w:val="001E102F"/>
    <w:rsid w:val="002A65FE"/>
    <w:rsid w:val="0054775F"/>
    <w:rsid w:val="00647B21"/>
    <w:rsid w:val="00696C2F"/>
    <w:rsid w:val="00E67A01"/>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57383-F4BE-4C8B-AC5F-0A9E65B8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6C2F"/>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696C2F"/>
    <w:pPr>
      <w:keepNext/>
      <w:spacing w:after="0" w:line="240" w:lineRule="auto"/>
      <w:ind w:firstLine="567"/>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696C2F"/>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696C2F"/>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semiHidden/>
    <w:unhideWhenUsed/>
    <w:qFormat/>
    <w:rsid w:val="00696C2F"/>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semiHidden/>
    <w:unhideWhenUsed/>
    <w:qFormat/>
    <w:rsid w:val="00696C2F"/>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semiHidden/>
    <w:unhideWhenUsed/>
    <w:qFormat/>
    <w:rsid w:val="00696C2F"/>
    <w:pPr>
      <w:keepNext/>
      <w:overflowPunct w:val="0"/>
      <w:autoSpaceDE w:val="0"/>
      <w:autoSpaceDN w:val="0"/>
      <w:adjustRightInd w:val="0"/>
      <w:spacing w:after="0" w:line="36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semiHidden/>
    <w:unhideWhenUsed/>
    <w:qFormat/>
    <w:rsid w:val="00696C2F"/>
    <w:pPr>
      <w:keepNext/>
      <w:overflowPunct w:val="0"/>
      <w:autoSpaceDE w:val="0"/>
      <w:autoSpaceDN w:val="0"/>
      <w:adjustRightInd w:val="0"/>
      <w:spacing w:after="0" w:line="240" w:lineRule="auto"/>
      <w:ind w:firstLine="720"/>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C2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96C2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96C2F"/>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96C2F"/>
    <w:rPr>
      <w:rFonts w:ascii="Arial" w:eastAsia="Times New Roman" w:hAnsi="Arial" w:cs="Arial"/>
      <w:b/>
      <w:bCs/>
      <w:iCs/>
      <w:color w:val="000000"/>
      <w:sz w:val="25"/>
      <w:szCs w:val="24"/>
      <w:lang w:eastAsia="ru-RU"/>
    </w:rPr>
  </w:style>
  <w:style w:type="character" w:customStyle="1" w:styleId="50">
    <w:name w:val="Заголовок 5 Знак"/>
    <w:basedOn w:val="a0"/>
    <w:link w:val="5"/>
    <w:semiHidden/>
    <w:rsid w:val="00696C2F"/>
    <w:rPr>
      <w:rFonts w:ascii="Arial" w:eastAsia="Times New Roman" w:hAnsi="Arial" w:cs="Arial"/>
      <w:b/>
      <w:bCs/>
      <w:color w:val="000000"/>
      <w:szCs w:val="24"/>
      <w:lang w:eastAsia="ru-RU"/>
    </w:rPr>
  </w:style>
  <w:style w:type="character" w:customStyle="1" w:styleId="60">
    <w:name w:val="Заголовок 6 Знак"/>
    <w:basedOn w:val="a0"/>
    <w:link w:val="6"/>
    <w:semiHidden/>
    <w:rsid w:val="00696C2F"/>
    <w:rPr>
      <w:rFonts w:ascii="Arial" w:eastAsia="Times New Roman" w:hAnsi="Arial" w:cs="Arial"/>
      <w:b/>
      <w:szCs w:val="24"/>
      <w:lang w:eastAsia="ru-RU"/>
    </w:rPr>
  </w:style>
  <w:style w:type="character" w:customStyle="1" w:styleId="70">
    <w:name w:val="Заголовок 7 Знак"/>
    <w:basedOn w:val="a0"/>
    <w:link w:val="7"/>
    <w:semiHidden/>
    <w:rsid w:val="00696C2F"/>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696C2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696C2F"/>
  </w:style>
  <w:style w:type="paragraph" w:styleId="a3">
    <w:name w:val="Normal (Web)"/>
    <w:basedOn w:val="a"/>
    <w:semiHidden/>
    <w:unhideWhenUsed/>
    <w:rsid w:val="00696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696C2F"/>
    <w:pPr>
      <w:spacing w:after="0" w:line="240" w:lineRule="auto"/>
    </w:pPr>
    <w:rPr>
      <w:rFonts w:ascii="Century Schoolbook" w:eastAsia="Times New Roman" w:hAnsi="Century Schoolbook" w:cs="Times New Roman"/>
      <w:bCs/>
      <w:sz w:val="20"/>
      <w:szCs w:val="20"/>
      <w:lang w:eastAsia="ru-RU"/>
    </w:rPr>
  </w:style>
  <w:style w:type="character" w:customStyle="1" w:styleId="a5">
    <w:name w:val="Текст сноски Знак"/>
    <w:basedOn w:val="a0"/>
    <w:link w:val="a4"/>
    <w:semiHidden/>
    <w:rsid w:val="00696C2F"/>
    <w:rPr>
      <w:rFonts w:ascii="Century Schoolbook" w:eastAsia="Times New Roman" w:hAnsi="Century Schoolbook" w:cs="Times New Roman"/>
      <w:bCs/>
      <w:sz w:val="20"/>
      <w:szCs w:val="20"/>
      <w:lang w:eastAsia="ru-RU"/>
    </w:rPr>
  </w:style>
  <w:style w:type="paragraph" w:styleId="a6">
    <w:name w:val="annotation text"/>
    <w:basedOn w:val="a"/>
    <w:link w:val="a7"/>
    <w:semiHidden/>
    <w:unhideWhenUsed/>
    <w:rsid w:val="00696C2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696C2F"/>
    <w:rPr>
      <w:rFonts w:ascii="Times New Roman" w:eastAsia="Times New Roman" w:hAnsi="Times New Roman" w:cs="Times New Roman"/>
      <w:sz w:val="20"/>
      <w:szCs w:val="20"/>
      <w:lang w:eastAsia="ru-RU"/>
    </w:rPr>
  </w:style>
  <w:style w:type="paragraph" w:styleId="a8">
    <w:name w:val="header"/>
    <w:basedOn w:val="a"/>
    <w:link w:val="a9"/>
    <w:semiHidden/>
    <w:unhideWhenUsed/>
    <w:rsid w:val="00696C2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semiHidden/>
    <w:rsid w:val="00696C2F"/>
    <w:rPr>
      <w:rFonts w:ascii="Times New Roman" w:eastAsia="Times New Roman" w:hAnsi="Times New Roman" w:cs="Times New Roman"/>
      <w:sz w:val="20"/>
      <w:szCs w:val="20"/>
      <w:lang w:eastAsia="ru-RU"/>
    </w:rPr>
  </w:style>
  <w:style w:type="paragraph" w:styleId="aa">
    <w:name w:val="footer"/>
    <w:basedOn w:val="a"/>
    <w:link w:val="ab"/>
    <w:unhideWhenUsed/>
    <w:rsid w:val="00696C2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696C2F"/>
    <w:rPr>
      <w:rFonts w:ascii="Times New Roman" w:eastAsia="Times New Roman" w:hAnsi="Times New Roman" w:cs="Times New Roman"/>
      <w:sz w:val="20"/>
      <w:szCs w:val="20"/>
      <w:lang w:eastAsia="ru-RU"/>
    </w:rPr>
  </w:style>
  <w:style w:type="paragraph" w:styleId="ac">
    <w:name w:val="endnote text"/>
    <w:basedOn w:val="a"/>
    <w:link w:val="ad"/>
    <w:semiHidden/>
    <w:unhideWhenUsed/>
    <w:rsid w:val="00696C2F"/>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696C2F"/>
    <w:rPr>
      <w:rFonts w:ascii="Times New Roman" w:eastAsia="Times New Roman" w:hAnsi="Times New Roman" w:cs="Times New Roman"/>
      <w:sz w:val="20"/>
      <w:szCs w:val="20"/>
      <w:lang w:eastAsia="ru-RU"/>
    </w:rPr>
  </w:style>
  <w:style w:type="paragraph" w:styleId="ae">
    <w:name w:val="Title"/>
    <w:basedOn w:val="a"/>
    <w:link w:val="af"/>
    <w:qFormat/>
    <w:rsid w:val="00696C2F"/>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696C2F"/>
    <w:rPr>
      <w:rFonts w:ascii="Times New Roman" w:eastAsia="Times New Roman" w:hAnsi="Times New Roman" w:cs="Times New Roman"/>
      <w:b/>
      <w:sz w:val="28"/>
      <w:szCs w:val="20"/>
      <w:lang w:eastAsia="ru-RU"/>
    </w:rPr>
  </w:style>
  <w:style w:type="paragraph" w:styleId="af0">
    <w:name w:val="Body Text"/>
    <w:basedOn w:val="a"/>
    <w:link w:val="af1"/>
    <w:semiHidden/>
    <w:unhideWhenUsed/>
    <w:rsid w:val="00696C2F"/>
    <w:pPr>
      <w:spacing w:after="0" w:line="240" w:lineRule="auto"/>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semiHidden/>
    <w:rsid w:val="00696C2F"/>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696C2F"/>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3">
    <w:name w:val="Основной текст с отступом Знак"/>
    <w:basedOn w:val="a0"/>
    <w:link w:val="af2"/>
    <w:semiHidden/>
    <w:rsid w:val="00696C2F"/>
    <w:rPr>
      <w:rFonts w:ascii="Century Schoolbook" w:eastAsia="Times New Roman" w:hAnsi="Century Schoolbook" w:cs="Arial"/>
      <w:bCs/>
      <w:sz w:val="25"/>
      <w:szCs w:val="24"/>
      <w:lang w:eastAsia="ru-RU"/>
    </w:rPr>
  </w:style>
  <w:style w:type="paragraph" w:styleId="21">
    <w:name w:val="Body Text 2"/>
    <w:basedOn w:val="a"/>
    <w:link w:val="22"/>
    <w:semiHidden/>
    <w:unhideWhenUsed/>
    <w:rsid w:val="00696C2F"/>
    <w:pPr>
      <w:spacing w:after="0" w:line="240" w:lineRule="auto"/>
      <w:jc w:val="both"/>
    </w:pPr>
    <w:rPr>
      <w:rFonts w:ascii="Century Schoolbook" w:eastAsia="Times New Roman" w:hAnsi="Century Schoolbook" w:cs="Arial"/>
      <w:bCs/>
      <w:sz w:val="25"/>
      <w:szCs w:val="24"/>
      <w:lang w:eastAsia="ru-RU"/>
    </w:rPr>
  </w:style>
  <w:style w:type="character" w:customStyle="1" w:styleId="22">
    <w:name w:val="Основной текст 2 Знак"/>
    <w:basedOn w:val="a0"/>
    <w:link w:val="21"/>
    <w:semiHidden/>
    <w:rsid w:val="00696C2F"/>
    <w:rPr>
      <w:rFonts w:ascii="Century Schoolbook" w:eastAsia="Times New Roman" w:hAnsi="Century Schoolbook" w:cs="Arial"/>
      <w:bCs/>
      <w:sz w:val="25"/>
      <w:szCs w:val="24"/>
      <w:lang w:eastAsia="ru-RU"/>
    </w:rPr>
  </w:style>
  <w:style w:type="paragraph" w:styleId="31">
    <w:name w:val="Body Text 3"/>
    <w:basedOn w:val="a"/>
    <w:link w:val="32"/>
    <w:semiHidden/>
    <w:unhideWhenUsed/>
    <w:rsid w:val="00696C2F"/>
    <w:pPr>
      <w:spacing w:after="0" w:line="336" w:lineRule="auto"/>
      <w:jc w:val="center"/>
    </w:pPr>
    <w:rPr>
      <w:rFonts w:ascii="Arial" w:eastAsia="Times New Roman" w:hAnsi="Arial" w:cs="Arial"/>
      <w:b/>
      <w:sz w:val="28"/>
      <w:szCs w:val="24"/>
      <w:lang w:eastAsia="ru-RU"/>
    </w:rPr>
  </w:style>
  <w:style w:type="character" w:customStyle="1" w:styleId="32">
    <w:name w:val="Основной текст 3 Знак"/>
    <w:basedOn w:val="a0"/>
    <w:link w:val="31"/>
    <w:semiHidden/>
    <w:rsid w:val="00696C2F"/>
    <w:rPr>
      <w:rFonts w:ascii="Arial" w:eastAsia="Times New Roman" w:hAnsi="Arial" w:cs="Arial"/>
      <w:b/>
      <w:sz w:val="28"/>
      <w:szCs w:val="24"/>
      <w:lang w:eastAsia="ru-RU"/>
    </w:rPr>
  </w:style>
  <w:style w:type="paragraph" w:styleId="23">
    <w:name w:val="Body Text Indent 2"/>
    <w:basedOn w:val="a"/>
    <w:link w:val="24"/>
    <w:semiHidden/>
    <w:unhideWhenUsed/>
    <w:rsid w:val="00696C2F"/>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4">
    <w:name w:val="Основной текст с отступом 2 Знак"/>
    <w:basedOn w:val="a0"/>
    <w:link w:val="23"/>
    <w:semiHidden/>
    <w:rsid w:val="00696C2F"/>
    <w:rPr>
      <w:rFonts w:ascii="Century Schoolbook" w:eastAsia="Times New Roman" w:hAnsi="Century Schoolbook" w:cs="Times New Roman"/>
      <w:bCs/>
      <w:color w:val="000000"/>
      <w:sz w:val="25"/>
      <w:szCs w:val="24"/>
      <w:lang w:eastAsia="ru-RU"/>
    </w:rPr>
  </w:style>
  <w:style w:type="paragraph" w:styleId="af4">
    <w:name w:val="Block Text"/>
    <w:basedOn w:val="a"/>
    <w:semiHidden/>
    <w:unhideWhenUsed/>
    <w:rsid w:val="00696C2F"/>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5">
    <w:name w:val="Balloon Text"/>
    <w:basedOn w:val="a"/>
    <w:link w:val="af6"/>
    <w:semiHidden/>
    <w:unhideWhenUsed/>
    <w:rsid w:val="00696C2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696C2F"/>
    <w:rPr>
      <w:rFonts w:ascii="Tahoma" w:eastAsia="Times New Roman" w:hAnsi="Tahoma" w:cs="Tahoma"/>
      <w:sz w:val="16"/>
      <w:szCs w:val="16"/>
      <w:lang w:eastAsia="ru-RU"/>
    </w:rPr>
  </w:style>
  <w:style w:type="paragraph" w:customStyle="1" w:styleId="Style1">
    <w:name w:val="Style1"/>
    <w:basedOn w:val="a"/>
    <w:rsid w:val="00696C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696C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696C2F"/>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paragraph" w:customStyle="1" w:styleId="Style2">
    <w:name w:val="Style2"/>
    <w:basedOn w:val="a"/>
    <w:rsid w:val="00696C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696C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696C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ConsCell">
    <w:name w:val="ConsCell"/>
    <w:rsid w:val="00696C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0">
    <w:name w:val="Основной текст с отступом 21"/>
    <w:basedOn w:val="a"/>
    <w:rsid w:val="00696C2F"/>
    <w:pPr>
      <w:overflowPunct w:val="0"/>
      <w:autoSpaceDE w:val="0"/>
      <w:autoSpaceDN w:val="0"/>
      <w:adjustRightInd w:val="0"/>
      <w:spacing w:after="0" w:line="360" w:lineRule="auto"/>
      <w:ind w:firstLine="709"/>
      <w:jc w:val="both"/>
    </w:pPr>
    <w:rPr>
      <w:rFonts w:ascii="Century Schoolbook" w:eastAsia="Times New Roman" w:hAnsi="Century Schoolbook" w:cs="Times New Roman"/>
      <w:sz w:val="25"/>
      <w:szCs w:val="20"/>
      <w:lang w:eastAsia="ru-RU"/>
    </w:rPr>
  </w:style>
  <w:style w:type="paragraph" w:customStyle="1" w:styleId="NR">
    <w:name w:val="NR"/>
    <w:basedOn w:val="a"/>
    <w:rsid w:val="00696C2F"/>
    <w:pPr>
      <w:spacing w:after="0" w:line="240" w:lineRule="auto"/>
    </w:pPr>
    <w:rPr>
      <w:rFonts w:ascii="Times New Roman" w:eastAsia="Times New Roman" w:hAnsi="Times New Roman" w:cs="Times New Roman"/>
      <w:sz w:val="24"/>
      <w:szCs w:val="20"/>
      <w:lang w:eastAsia="ru-RU"/>
    </w:rPr>
  </w:style>
  <w:style w:type="character" w:styleId="af7">
    <w:name w:val="footnote reference"/>
    <w:semiHidden/>
    <w:unhideWhenUsed/>
    <w:rsid w:val="00696C2F"/>
    <w:rPr>
      <w:vertAlign w:val="superscript"/>
    </w:rPr>
  </w:style>
  <w:style w:type="character" w:styleId="af8">
    <w:name w:val="annotation reference"/>
    <w:semiHidden/>
    <w:unhideWhenUsed/>
    <w:rsid w:val="00696C2F"/>
    <w:rPr>
      <w:sz w:val="16"/>
      <w:szCs w:val="16"/>
    </w:rPr>
  </w:style>
  <w:style w:type="character" w:styleId="af9">
    <w:name w:val="endnote reference"/>
    <w:semiHidden/>
    <w:unhideWhenUsed/>
    <w:rsid w:val="00696C2F"/>
    <w:rPr>
      <w:vertAlign w:val="superscript"/>
    </w:rPr>
  </w:style>
  <w:style w:type="character" w:customStyle="1" w:styleId="FontStyle11">
    <w:name w:val="Font Style11"/>
    <w:rsid w:val="00696C2F"/>
    <w:rPr>
      <w:rFonts w:ascii="Century Schoolbook" w:hAnsi="Century Schoolbook" w:cs="Century Schoolbook" w:hint="default"/>
      <w:sz w:val="18"/>
      <w:szCs w:val="18"/>
    </w:rPr>
  </w:style>
  <w:style w:type="character" w:customStyle="1" w:styleId="FontStyle13">
    <w:name w:val="Font Style13"/>
    <w:rsid w:val="00696C2F"/>
    <w:rPr>
      <w:rFonts w:ascii="Century Schoolbook" w:hAnsi="Century Schoolbook" w:cs="Century Schoolbook" w:hint="default"/>
      <w:i/>
      <w:iCs/>
      <w:sz w:val="18"/>
      <w:szCs w:val="18"/>
    </w:rPr>
  </w:style>
  <w:style w:type="character" w:customStyle="1" w:styleId="FontStyle14">
    <w:name w:val="Font Style14"/>
    <w:rsid w:val="00696C2F"/>
    <w:rPr>
      <w:rFonts w:ascii="Trebuchet MS" w:hAnsi="Trebuchet MS" w:cs="Trebuchet MS" w:hint="default"/>
      <w:b/>
      <w:bCs/>
      <w:sz w:val="22"/>
      <w:szCs w:val="22"/>
    </w:rPr>
  </w:style>
  <w:style w:type="character" w:customStyle="1" w:styleId="FontStyle12">
    <w:name w:val="Font Style12"/>
    <w:rsid w:val="00696C2F"/>
    <w:rPr>
      <w:rFonts w:ascii="Century Schoolbook" w:hAnsi="Century Schoolbook" w:cs="Century Schoolbook" w:hint="default"/>
      <w:b/>
      <w:bCs/>
      <w:sz w:val="22"/>
      <w:szCs w:val="22"/>
    </w:rPr>
  </w:style>
  <w:style w:type="table" w:styleId="afa">
    <w:name w:val="Table Grid"/>
    <w:basedOn w:val="a1"/>
    <w:rsid w:val="00696C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64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Papa</cp:lastModifiedBy>
  <cp:revision>6</cp:revision>
  <dcterms:created xsi:type="dcterms:W3CDTF">2015-03-30T12:26:00Z</dcterms:created>
  <dcterms:modified xsi:type="dcterms:W3CDTF">2016-09-13T18:29:00Z</dcterms:modified>
</cp:coreProperties>
</file>